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2D8" w:rsidRPr="00C25337" w:rsidRDefault="00C822D8" w:rsidP="00A14AE2">
      <w:pPr>
        <w:spacing w:after="0" w:line="240" w:lineRule="auto"/>
        <w:jc w:val="center"/>
        <w:rPr>
          <w:rFonts w:ascii="Arial" w:eastAsia="Calibri" w:hAnsi="Arial" w:cs="Arial"/>
          <w:sz w:val="24"/>
          <w:szCs w:val="24"/>
        </w:rPr>
      </w:pPr>
      <w:r w:rsidRPr="00C25337">
        <w:rPr>
          <w:rFonts w:ascii="Arial" w:eastAsia="Calibri" w:hAnsi="Arial" w:cs="Arial"/>
          <w:b/>
          <w:bCs/>
          <w:sz w:val="24"/>
          <w:szCs w:val="24"/>
          <w:u w:val="single"/>
        </w:rPr>
        <w:t>NAVY CHILDREN SCHOOL 104 AREA</w:t>
      </w:r>
    </w:p>
    <w:p w:rsidR="00C822D8" w:rsidRDefault="00C822D8" w:rsidP="00A14AE2">
      <w:pPr>
        <w:jc w:val="center"/>
        <w:rPr>
          <w:rFonts w:ascii="Arial" w:eastAsia="Calibri" w:hAnsi="Arial" w:cs="Arial"/>
          <w:b/>
          <w:bCs/>
          <w:sz w:val="24"/>
          <w:szCs w:val="24"/>
          <w:u w:val="single"/>
        </w:rPr>
      </w:pPr>
      <w:r w:rsidRPr="00C25337">
        <w:rPr>
          <w:rFonts w:ascii="Arial" w:eastAsia="Calibri" w:hAnsi="Arial" w:cs="Arial"/>
          <w:b/>
          <w:bCs/>
          <w:sz w:val="24"/>
          <w:szCs w:val="24"/>
          <w:u w:val="single"/>
        </w:rPr>
        <w:t xml:space="preserve">ACTIVITY REPORT FOR THE MONTH OF </w:t>
      </w:r>
      <w:r w:rsidR="00EC765A">
        <w:rPr>
          <w:rFonts w:ascii="Arial" w:hAnsi="Arial" w:cs="Arial"/>
          <w:b/>
          <w:bCs/>
          <w:sz w:val="24"/>
          <w:szCs w:val="24"/>
          <w:u w:val="single"/>
        </w:rPr>
        <w:t>NOVEMBER</w:t>
      </w:r>
      <w:r>
        <w:rPr>
          <w:rFonts w:ascii="Arial" w:eastAsia="Calibri" w:hAnsi="Arial" w:cs="Arial"/>
          <w:b/>
          <w:bCs/>
          <w:sz w:val="24"/>
          <w:szCs w:val="24"/>
          <w:u w:val="single"/>
        </w:rPr>
        <w:t xml:space="preserve"> </w:t>
      </w:r>
      <w:r w:rsidRPr="00C25337">
        <w:rPr>
          <w:rFonts w:ascii="Arial" w:eastAsia="Calibri" w:hAnsi="Arial" w:cs="Arial"/>
          <w:b/>
          <w:bCs/>
          <w:sz w:val="24"/>
          <w:szCs w:val="24"/>
          <w:u w:val="single"/>
        </w:rPr>
        <w:t>2016</w:t>
      </w:r>
    </w:p>
    <w:p w:rsidR="00956553" w:rsidRDefault="00956553" w:rsidP="00956553">
      <w:pPr>
        <w:jc w:val="both"/>
        <w:rPr>
          <w:rFonts w:ascii="Arial" w:hAnsi="Arial" w:cs="Arial"/>
          <w:b/>
          <w:bCs/>
          <w:sz w:val="24"/>
          <w:szCs w:val="24"/>
          <w:u w:val="single"/>
        </w:rPr>
      </w:pPr>
      <w:r>
        <w:rPr>
          <w:rFonts w:ascii="Arial" w:hAnsi="Arial" w:cs="Arial"/>
          <w:b/>
          <w:sz w:val="24"/>
          <w:szCs w:val="24"/>
          <w:u w:val="single"/>
        </w:rPr>
        <w:t xml:space="preserve">1.National Integration Day </w:t>
      </w:r>
      <w:r w:rsidRPr="00EE75EB">
        <w:rPr>
          <w:rFonts w:ascii="Arial" w:hAnsi="Arial" w:cs="Arial"/>
          <w:b/>
          <w:sz w:val="24"/>
          <w:szCs w:val="24"/>
          <w:u w:val="single"/>
        </w:rPr>
        <w:t>:-</w:t>
      </w:r>
      <w:r>
        <w:rPr>
          <w:rFonts w:ascii="Arial" w:hAnsi="Arial" w:cs="Arial"/>
          <w:b/>
          <w:sz w:val="24"/>
          <w:szCs w:val="24"/>
          <w:u w:val="single"/>
        </w:rPr>
        <w:t xml:space="preserve"> </w:t>
      </w:r>
      <w:r>
        <w:rPr>
          <w:rFonts w:ascii="Arial" w:hAnsi="Arial" w:cs="Arial"/>
          <w:sz w:val="24"/>
          <w:szCs w:val="24"/>
        </w:rPr>
        <w:t xml:space="preserve">On </w:t>
      </w:r>
      <w:r w:rsidRPr="00956553">
        <w:rPr>
          <w:rFonts w:ascii="Arial" w:hAnsi="Arial" w:cs="Arial"/>
          <w:b/>
          <w:sz w:val="24"/>
          <w:szCs w:val="24"/>
        </w:rPr>
        <w:t>3rd Nov</w:t>
      </w:r>
      <w:r>
        <w:rPr>
          <w:rFonts w:ascii="Arial" w:hAnsi="Arial" w:cs="Arial"/>
          <w:sz w:val="24"/>
          <w:szCs w:val="24"/>
        </w:rPr>
        <w:t xml:space="preserve"> a </w:t>
      </w:r>
      <w:r w:rsidRPr="00956553">
        <w:rPr>
          <w:rFonts w:ascii="Arial" w:hAnsi="Arial" w:cs="Arial"/>
          <w:b/>
          <w:sz w:val="24"/>
          <w:szCs w:val="24"/>
        </w:rPr>
        <w:t>Special assembly</w:t>
      </w:r>
      <w:r>
        <w:rPr>
          <w:rFonts w:ascii="Arial" w:hAnsi="Arial" w:cs="Arial"/>
          <w:sz w:val="24"/>
          <w:szCs w:val="24"/>
        </w:rPr>
        <w:t xml:space="preserve"> was conducted on the eve of National Integration Day. Children spoke about the importance of the day. Children dressed up  in different native attires r</w:t>
      </w:r>
      <w:r w:rsidR="00B0756D">
        <w:rPr>
          <w:rFonts w:ascii="Arial" w:hAnsi="Arial" w:cs="Arial"/>
          <w:sz w:val="24"/>
          <w:szCs w:val="24"/>
        </w:rPr>
        <w:t>epresenting different states were</w:t>
      </w:r>
      <w:r>
        <w:rPr>
          <w:rFonts w:ascii="Arial" w:hAnsi="Arial" w:cs="Arial"/>
          <w:sz w:val="24"/>
          <w:szCs w:val="24"/>
        </w:rPr>
        <w:t xml:space="preserve"> eye catchy. They performed a dance showing the racial and cultural similarities among people of different communities.</w:t>
      </w:r>
      <w:r w:rsidRPr="00956553">
        <w:rPr>
          <w:rFonts w:ascii="Arial" w:hAnsi="Arial" w:cs="Arial"/>
          <w:sz w:val="24"/>
          <w:szCs w:val="24"/>
        </w:rPr>
        <w:t xml:space="preserve"> </w:t>
      </w:r>
      <w:r w:rsidR="00B0756D">
        <w:rPr>
          <w:rFonts w:ascii="Arial" w:hAnsi="Arial" w:cs="Arial"/>
          <w:sz w:val="24"/>
          <w:szCs w:val="24"/>
        </w:rPr>
        <w:t>The aim was</w:t>
      </w:r>
      <w:r>
        <w:rPr>
          <w:rFonts w:ascii="Arial" w:hAnsi="Arial" w:cs="Arial"/>
          <w:sz w:val="24"/>
          <w:szCs w:val="24"/>
        </w:rPr>
        <w:t xml:space="preserve"> to convey unity and peace and spreading of love and brotherhood.</w:t>
      </w:r>
    </w:p>
    <w:p w:rsidR="00E605B8" w:rsidRPr="00956553" w:rsidRDefault="00956553" w:rsidP="00956553">
      <w:pPr>
        <w:jc w:val="both"/>
        <w:rPr>
          <w:rFonts w:ascii="Arial" w:hAnsi="Arial" w:cs="Arial"/>
          <w:sz w:val="24"/>
          <w:szCs w:val="24"/>
        </w:rPr>
      </w:pPr>
      <w:r w:rsidRPr="00956553">
        <w:rPr>
          <w:rFonts w:ascii="Arial" w:hAnsi="Arial" w:cs="Arial"/>
          <w:b/>
          <w:sz w:val="24"/>
          <w:szCs w:val="24"/>
          <w:u w:val="single"/>
        </w:rPr>
        <w:t>2.</w:t>
      </w:r>
      <w:r w:rsidR="00EC765A" w:rsidRPr="00956553">
        <w:rPr>
          <w:rFonts w:ascii="Arial" w:hAnsi="Arial" w:cs="Arial"/>
          <w:b/>
          <w:sz w:val="24"/>
          <w:szCs w:val="24"/>
          <w:u w:val="single"/>
        </w:rPr>
        <w:t xml:space="preserve">Kalakriti </w:t>
      </w:r>
      <w:r w:rsidR="00C822D8" w:rsidRPr="00956553">
        <w:rPr>
          <w:rFonts w:ascii="Arial" w:hAnsi="Arial" w:cs="Arial"/>
          <w:b/>
          <w:sz w:val="24"/>
          <w:szCs w:val="24"/>
          <w:u w:val="single"/>
        </w:rPr>
        <w:t xml:space="preserve">:- </w:t>
      </w:r>
      <w:r w:rsidR="00EC765A" w:rsidRPr="00956553">
        <w:rPr>
          <w:rFonts w:ascii="Arial" w:hAnsi="Arial" w:cs="Arial"/>
          <w:sz w:val="24"/>
          <w:szCs w:val="24"/>
        </w:rPr>
        <w:t xml:space="preserve">The </w:t>
      </w:r>
      <w:r w:rsidR="006C5E2F" w:rsidRPr="00956553">
        <w:rPr>
          <w:rFonts w:ascii="Arial" w:hAnsi="Arial" w:cs="Arial"/>
          <w:sz w:val="24"/>
          <w:szCs w:val="24"/>
        </w:rPr>
        <w:t xml:space="preserve">Kalakriti </w:t>
      </w:r>
      <w:r w:rsidR="006C5E2F" w:rsidRPr="00956553">
        <w:rPr>
          <w:rFonts w:ascii="Arial" w:hAnsi="Arial" w:cs="Arial"/>
          <w:b/>
          <w:sz w:val="24"/>
          <w:szCs w:val="24"/>
        </w:rPr>
        <w:t>event</w:t>
      </w:r>
      <w:r w:rsidR="00EC765A" w:rsidRPr="00956553">
        <w:rPr>
          <w:rFonts w:ascii="Arial" w:hAnsi="Arial" w:cs="Arial"/>
          <w:sz w:val="24"/>
          <w:szCs w:val="24"/>
        </w:rPr>
        <w:t xml:space="preserve"> </w:t>
      </w:r>
      <w:r w:rsidR="00AB302D" w:rsidRPr="00956553">
        <w:rPr>
          <w:rFonts w:ascii="Arial" w:hAnsi="Arial" w:cs="Arial"/>
          <w:sz w:val="24"/>
          <w:szCs w:val="24"/>
        </w:rPr>
        <w:t xml:space="preserve">was organised by </w:t>
      </w:r>
      <w:r w:rsidR="00AB302D" w:rsidRPr="00956553">
        <w:rPr>
          <w:rFonts w:ascii="Arial" w:hAnsi="Arial" w:cs="Arial"/>
          <w:b/>
          <w:sz w:val="24"/>
          <w:szCs w:val="24"/>
        </w:rPr>
        <w:t>KG</w:t>
      </w:r>
      <w:r w:rsidR="00AB302D" w:rsidRPr="00956553">
        <w:rPr>
          <w:rFonts w:ascii="Arial" w:hAnsi="Arial" w:cs="Arial"/>
          <w:sz w:val="24"/>
          <w:szCs w:val="24"/>
        </w:rPr>
        <w:t xml:space="preserve">  </w:t>
      </w:r>
      <w:r w:rsidR="00EC765A" w:rsidRPr="00956553">
        <w:rPr>
          <w:rFonts w:ascii="Arial" w:hAnsi="Arial" w:cs="Arial"/>
          <w:sz w:val="24"/>
          <w:szCs w:val="24"/>
        </w:rPr>
        <w:t xml:space="preserve">on </w:t>
      </w:r>
      <w:r w:rsidR="00EC765A" w:rsidRPr="00956553">
        <w:rPr>
          <w:rFonts w:ascii="Arial" w:hAnsi="Arial" w:cs="Arial"/>
          <w:b/>
          <w:sz w:val="24"/>
          <w:szCs w:val="24"/>
        </w:rPr>
        <w:t>9th Nov</w:t>
      </w:r>
      <w:r w:rsidR="00EC765A" w:rsidRPr="00956553">
        <w:rPr>
          <w:rFonts w:ascii="Arial" w:hAnsi="Arial" w:cs="Arial"/>
          <w:sz w:val="24"/>
          <w:szCs w:val="24"/>
        </w:rPr>
        <w:t xml:space="preserve"> in the school premises to exhibit the stupefying talent and creativity of the</w:t>
      </w:r>
      <w:r w:rsidR="00AB302D" w:rsidRPr="00956553">
        <w:rPr>
          <w:rFonts w:ascii="Arial" w:hAnsi="Arial" w:cs="Arial"/>
          <w:sz w:val="24"/>
          <w:szCs w:val="24"/>
        </w:rPr>
        <w:t xml:space="preserve"> blooming buds. Theme being 'Bes</w:t>
      </w:r>
      <w:r w:rsidR="00EC765A" w:rsidRPr="00956553">
        <w:rPr>
          <w:rFonts w:ascii="Arial" w:hAnsi="Arial" w:cs="Arial"/>
          <w:sz w:val="24"/>
          <w:szCs w:val="24"/>
        </w:rPr>
        <w:t>t out of waste'.</w:t>
      </w:r>
      <w:r w:rsidR="006C5E2F" w:rsidRPr="00956553">
        <w:rPr>
          <w:rFonts w:ascii="Arial" w:hAnsi="Arial" w:cs="Arial"/>
          <w:sz w:val="24"/>
          <w:szCs w:val="24"/>
        </w:rPr>
        <w:t xml:space="preserve"> </w:t>
      </w:r>
      <w:r w:rsidR="00EC765A" w:rsidRPr="00956553">
        <w:rPr>
          <w:rFonts w:ascii="Arial" w:hAnsi="Arial" w:cs="Arial"/>
          <w:sz w:val="24"/>
          <w:szCs w:val="24"/>
        </w:rPr>
        <w:t xml:space="preserve">Children made exhibits using waste materials which included tremendous creativity and dedicated hand work. The </w:t>
      </w:r>
      <w:r w:rsidR="00AB302D" w:rsidRPr="00956553">
        <w:rPr>
          <w:rFonts w:ascii="Arial" w:hAnsi="Arial" w:cs="Arial"/>
          <w:sz w:val="24"/>
          <w:szCs w:val="24"/>
        </w:rPr>
        <w:t>chief</w:t>
      </w:r>
      <w:r w:rsidR="00EC765A" w:rsidRPr="00956553">
        <w:rPr>
          <w:rFonts w:ascii="Arial" w:hAnsi="Arial" w:cs="Arial"/>
          <w:sz w:val="24"/>
          <w:szCs w:val="24"/>
        </w:rPr>
        <w:t xml:space="preserve"> guest</w:t>
      </w:r>
      <w:r w:rsidR="00E53E0B" w:rsidRPr="00956553">
        <w:rPr>
          <w:rFonts w:ascii="Arial" w:hAnsi="Arial" w:cs="Arial"/>
          <w:sz w:val="24"/>
          <w:szCs w:val="24"/>
        </w:rPr>
        <w:t xml:space="preserve"> of the day was Cap.V.Ganapathy </w:t>
      </w:r>
      <w:r w:rsidR="00AB302D" w:rsidRPr="00956553">
        <w:rPr>
          <w:rFonts w:ascii="Arial" w:hAnsi="Arial" w:cs="Arial"/>
          <w:sz w:val="24"/>
          <w:szCs w:val="24"/>
        </w:rPr>
        <w:t xml:space="preserve">PTA president NCS 104 Area </w:t>
      </w:r>
      <w:r w:rsidR="00E53E0B" w:rsidRPr="00956553">
        <w:rPr>
          <w:rFonts w:ascii="Arial" w:hAnsi="Arial" w:cs="Arial"/>
          <w:sz w:val="24"/>
          <w:szCs w:val="24"/>
        </w:rPr>
        <w:t>with several parents trumpeted applauds on their unique presentation.</w:t>
      </w:r>
    </w:p>
    <w:p w:rsidR="004F143C" w:rsidRPr="004F143C" w:rsidRDefault="004F143C" w:rsidP="00956553">
      <w:pPr>
        <w:jc w:val="both"/>
        <w:rPr>
          <w:rFonts w:ascii="Arial" w:hAnsi="Arial" w:cs="Arial"/>
          <w:b/>
          <w:sz w:val="24"/>
          <w:szCs w:val="24"/>
          <w:u w:val="single"/>
        </w:rPr>
      </w:pPr>
      <w:r w:rsidRPr="00956553">
        <w:rPr>
          <w:rFonts w:ascii="Arial" w:hAnsi="Arial" w:cs="Arial"/>
          <w:b/>
          <w:sz w:val="24"/>
          <w:szCs w:val="24"/>
          <w:u w:val="single"/>
        </w:rPr>
        <w:t xml:space="preserve">Medhavi Awards: </w:t>
      </w:r>
      <w:r w:rsidRPr="00956553">
        <w:rPr>
          <w:rFonts w:ascii="Arial" w:hAnsi="Arial" w:cs="Arial"/>
          <w:sz w:val="24"/>
          <w:szCs w:val="24"/>
        </w:rPr>
        <w:t xml:space="preserve">The Medhavi Awards </w:t>
      </w:r>
      <w:r w:rsidRPr="00956553">
        <w:rPr>
          <w:rFonts w:ascii="Arial" w:hAnsi="Arial" w:cs="Arial"/>
          <w:b/>
          <w:sz w:val="24"/>
          <w:szCs w:val="24"/>
        </w:rPr>
        <w:t>special assembly</w:t>
      </w:r>
      <w:r w:rsidRPr="00956553">
        <w:rPr>
          <w:rFonts w:ascii="Arial" w:hAnsi="Arial" w:cs="Arial"/>
          <w:sz w:val="24"/>
          <w:szCs w:val="24"/>
        </w:rPr>
        <w:t xml:space="preserve"> was conducted on on the same day in the school. The medhavi badges were awarded to the academic toppers of classes VI-X. The Chief Guest was Capt.V Ganapathy </w:t>
      </w:r>
      <w:r w:rsidR="00B0756D" w:rsidRPr="00956553">
        <w:rPr>
          <w:rFonts w:ascii="Arial" w:hAnsi="Arial" w:cs="Arial"/>
          <w:sz w:val="24"/>
          <w:szCs w:val="24"/>
        </w:rPr>
        <w:t xml:space="preserve">PTA president </w:t>
      </w:r>
      <w:r w:rsidR="00092888">
        <w:rPr>
          <w:rFonts w:ascii="Arial" w:hAnsi="Arial" w:cs="Arial"/>
          <w:sz w:val="24"/>
          <w:szCs w:val="24"/>
        </w:rPr>
        <w:t xml:space="preserve"> NCS,104Area </w:t>
      </w:r>
      <w:r w:rsidRPr="00956553">
        <w:rPr>
          <w:rFonts w:ascii="Arial" w:hAnsi="Arial" w:cs="Arial"/>
          <w:sz w:val="24"/>
          <w:szCs w:val="24"/>
        </w:rPr>
        <w:t>who felicitated the meritorious students and also emphasised on sincerity and dedication of work to keep running on the winning track.</w:t>
      </w:r>
    </w:p>
    <w:p w:rsidR="004F143C" w:rsidRPr="00AC5D33" w:rsidRDefault="00956553" w:rsidP="00E53E0B">
      <w:pPr>
        <w:jc w:val="both"/>
        <w:rPr>
          <w:rFonts w:ascii="Arial" w:hAnsi="Arial" w:cs="Arial"/>
          <w:sz w:val="24"/>
          <w:szCs w:val="24"/>
        </w:rPr>
      </w:pPr>
      <w:r>
        <w:rPr>
          <w:rFonts w:ascii="Arial" w:hAnsi="Arial" w:cs="Arial"/>
          <w:b/>
          <w:sz w:val="24"/>
          <w:szCs w:val="24"/>
          <w:u w:val="single"/>
        </w:rPr>
        <w:t>3</w:t>
      </w:r>
      <w:r w:rsidR="00E53E0B">
        <w:rPr>
          <w:rFonts w:ascii="Arial" w:hAnsi="Arial" w:cs="Arial"/>
          <w:b/>
          <w:sz w:val="24"/>
          <w:szCs w:val="24"/>
          <w:u w:val="single"/>
        </w:rPr>
        <w:t xml:space="preserve">. </w:t>
      </w:r>
      <w:r w:rsidR="004F143C">
        <w:rPr>
          <w:rFonts w:ascii="Arial" w:hAnsi="Arial" w:cs="Arial"/>
          <w:b/>
          <w:sz w:val="24"/>
          <w:szCs w:val="24"/>
          <w:u w:val="single"/>
        </w:rPr>
        <w:t xml:space="preserve">Guru Nanak Jayanthi </w:t>
      </w:r>
      <w:r w:rsidR="004F143C" w:rsidRPr="00FC2B20">
        <w:rPr>
          <w:rFonts w:ascii="Arial" w:hAnsi="Arial" w:cs="Arial"/>
          <w:b/>
          <w:sz w:val="24"/>
          <w:szCs w:val="24"/>
          <w:u w:val="single"/>
        </w:rPr>
        <w:t>:-</w:t>
      </w:r>
      <w:r w:rsidR="004F143C">
        <w:rPr>
          <w:rFonts w:ascii="Arial" w:hAnsi="Arial" w:cs="Arial"/>
          <w:b/>
          <w:sz w:val="24"/>
          <w:szCs w:val="24"/>
          <w:u w:val="single"/>
        </w:rPr>
        <w:t xml:space="preserve"> </w:t>
      </w:r>
      <w:r w:rsidR="004F143C">
        <w:rPr>
          <w:rFonts w:ascii="Arial" w:hAnsi="Arial" w:cs="Arial"/>
          <w:sz w:val="24"/>
          <w:szCs w:val="24"/>
        </w:rPr>
        <w:t xml:space="preserve">On  </w:t>
      </w:r>
      <w:r w:rsidR="004F143C" w:rsidRPr="00956553">
        <w:rPr>
          <w:rFonts w:ascii="Arial" w:hAnsi="Arial" w:cs="Arial"/>
          <w:b/>
          <w:sz w:val="24"/>
          <w:szCs w:val="24"/>
        </w:rPr>
        <w:t>10</w:t>
      </w:r>
      <w:r w:rsidR="004F143C" w:rsidRPr="00956553">
        <w:rPr>
          <w:rFonts w:ascii="Arial" w:hAnsi="Arial" w:cs="Arial"/>
          <w:b/>
          <w:sz w:val="24"/>
          <w:szCs w:val="24"/>
          <w:vertAlign w:val="superscript"/>
        </w:rPr>
        <w:t>th</w:t>
      </w:r>
      <w:r w:rsidR="004F143C" w:rsidRPr="00956553">
        <w:rPr>
          <w:rFonts w:ascii="Arial" w:hAnsi="Arial" w:cs="Arial"/>
          <w:b/>
          <w:sz w:val="24"/>
          <w:szCs w:val="24"/>
        </w:rPr>
        <w:t xml:space="preserve"> Nov</w:t>
      </w:r>
      <w:r w:rsidR="004F143C">
        <w:rPr>
          <w:rFonts w:ascii="Arial" w:hAnsi="Arial" w:cs="Arial"/>
          <w:sz w:val="24"/>
          <w:szCs w:val="24"/>
        </w:rPr>
        <w:t xml:space="preserve"> a </w:t>
      </w:r>
      <w:r w:rsidR="004F143C" w:rsidRPr="00956553">
        <w:rPr>
          <w:rFonts w:ascii="Arial" w:hAnsi="Arial" w:cs="Arial"/>
          <w:b/>
          <w:sz w:val="24"/>
          <w:szCs w:val="24"/>
        </w:rPr>
        <w:t>special assembly</w:t>
      </w:r>
      <w:r w:rsidR="004F143C">
        <w:rPr>
          <w:rFonts w:ascii="Arial" w:hAnsi="Arial" w:cs="Arial"/>
          <w:sz w:val="24"/>
          <w:szCs w:val="24"/>
        </w:rPr>
        <w:t xml:space="preserve"> was conducted by KG to celebrate Guru Nanak Jayanthi in the school premises. One of the teachers explained the importance of the day. Children also spoke about the importance of the day. A prayer "Ek Omkaar" was uttered by the children</w:t>
      </w:r>
      <w:r w:rsidR="00092888">
        <w:rPr>
          <w:rFonts w:ascii="Arial" w:hAnsi="Arial" w:cs="Arial"/>
          <w:sz w:val="24"/>
          <w:szCs w:val="24"/>
        </w:rPr>
        <w:t>. The programme ended with the N</w:t>
      </w:r>
      <w:r w:rsidR="004F143C">
        <w:rPr>
          <w:rFonts w:ascii="Arial" w:hAnsi="Arial" w:cs="Arial"/>
          <w:sz w:val="24"/>
          <w:szCs w:val="24"/>
        </w:rPr>
        <w:t xml:space="preserve">ational Anthem. </w:t>
      </w:r>
    </w:p>
    <w:p w:rsidR="004F143C" w:rsidRDefault="00956553" w:rsidP="004F143C">
      <w:pPr>
        <w:jc w:val="both"/>
        <w:rPr>
          <w:rFonts w:ascii="Arial" w:hAnsi="Arial" w:cs="Arial"/>
          <w:sz w:val="24"/>
          <w:szCs w:val="24"/>
        </w:rPr>
      </w:pPr>
      <w:r>
        <w:rPr>
          <w:rFonts w:ascii="Arial" w:hAnsi="Arial" w:cs="Arial"/>
          <w:b/>
          <w:sz w:val="24"/>
          <w:szCs w:val="24"/>
          <w:u w:val="single"/>
        </w:rPr>
        <w:t>4</w:t>
      </w:r>
      <w:r w:rsidR="00E53E0B">
        <w:rPr>
          <w:rFonts w:ascii="Arial" w:hAnsi="Arial" w:cs="Arial"/>
          <w:b/>
          <w:sz w:val="24"/>
          <w:szCs w:val="24"/>
          <w:u w:val="single"/>
        </w:rPr>
        <w:t xml:space="preserve">. </w:t>
      </w:r>
      <w:r w:rsidR="004F143C">
        <w:rPr>
          <w:rFonts w:ascii="Arial" w:hAnsi="Arial" w:cs="Arial"/>
          <w:b/>
          <w:sz w:val="24"/>
          <w:szCs w:val="24"/>
          <w:u w:val="single"/>
        </w:rPr>
        <w:t>Children’s Day</w:t>
      </w:r>
      <w:r w:rsidR="004F143C" w:rsidRPr="00E605B8">
        <w:rPr>
          <w:rFonts w:ascii="Arial" w:hAnsi="Arial" w:cs="Arial"/>
          <w:b/>
          <w:sz w:val="24"/>
          <w:szCs w:val="24"/>
          <w:u w:val="single"/>
        </w:rPr>
        <w:t>:</w:t>
      </w:r>
      <w:r w:rsidR="004F143C">
        <w:rPr>
          <w:rFonts w:ascii="Arial" w:hAnsi="Arial" w:cs="Arial"/>
          <w:b/>
          <w:sz w:val="24"/>
          <w:szCs w:val="24"/>
          <w:u w:val="single"/>
        </w:rPr>
        <w:t xml:space="preserve"> </w:t>
      </w:r>
      <w:r w:rsidR="004F143C">
        <w:rPr>
          <w:rFonts w:ascii="Arial" w:hAnsi="Arial" w:cs="Arial"/>
          <w:sz w:val="24"/>
          <w:szCs w:val="24"/>
        </w:rPr>
        <w:t xml:space="preserve">On </w:t>
      </w:r>
      <w:r w:rsidR="004F143C" w:rsidRPr="00956553">
        <w:rPr>
          <w:rFonts w:ascii="Arial" w:hAnsi="Arial" w:cs="Arial"/>
          <w:b/>
          <w:sz w:val="24"/>
          <w:szCs w:val="24"/>
        </w:rPr>
        <w:t>11th Nov</w:t>
      </w:r>
      <w:r w:rsidR="004F143C">
        <w:rPr>
          <w:rFonts w:ascii="Arial" w:hAnsi="Arial" w:cs="Arial"/>
          <w:sz w:val="24"/>
          <w:szCs w:val="24"/>
        </w:rPr>
        <w:t xml:space="preserve"> the </w:t>
      </w:r>
      <w:r w:rsidR="004F143C" w:rsidRPr="00956553">
        <w:rPr>
          <w:rFonts w:ascii="Arial" w:hAnsi="Arial" w:cs="Arial"/>
          <w:b/>
          <w:sz w:val="24"/>
          <w:szCs w:val="24"/>
        </w:rPr>
        <w:t>KG</w:t>
      </w:r>
      <w:r w:rsidR="004F143C">
        <w:rPr>
          <w:rFonts w:ascii="Arial" w:hAnsi="Arial" w:cs="Arial"/>
          <w:sz w:val="24"/>
          <w:szCs w:val="24"/>
        </w:rPr>
        <w:t xml:space="preserve"> celebrated the </w:t>
      </w:r>
      <w:r>
        <w:rPr>
          <w:rFonts w:ascii="Arial" w:hAnsi="Arial" w:cs="Arial"/>
          <w:b/>
          <w:sz w:val="24"/>
          <w:szCs w:val="24"/>
        </w:rPr>
        <w:t>C</w:t>
      </w:r>
      <w:r w:rsidR="004F143C" w:rsidRPr="00956553">
        <w:rPr>
          <w:rFonts w:ascii="Arial" w:hAnsi="Arial" w:cs="Arial"/>
          <w:b/>
          <w:sz w:val="24"/>
          <w:szCs w:val="24"/>
        </w:rPr>
        <w:t>hil</w:t>
      </w:r>
      <w:r>
        <w:rPr>
          <w:rFonts w:ascii="Arial" w:hAnsi="Arial" w:cs="Arial"/>
          <w:b/>
          <w:sz w:val="24"/>
          <w:szCs w:val="24"/>
        </w:rPr>
        <w:t>dren's D</w:t>
      </w:r>
      <w:r w:rsidR="004F143C" w:rsidRPr="00956553">
        <w:rPr>
          <w:rFonts w:ascii="Arial" w:hAnsi="Arial" w:cs="Arial"/>
          <w:b/>
          <w:sz w:val="24"/>
          <w:szCs w:val="24"/>
        </w:rPr>
        <w:t>ay</w:t>
      </w:r>
      <w:r w:rsidR="004F143C">
        <w:rPr>
          <w:rFonts w:ascii="Arial" w:hAnsi="Arial" w:cs="Arial"/>
          <w:sz w:val="24"/>
          <w:szCs w:val="24"/>
        </w:rPr>
        <w:t xml:space="preserve"> in the school premises. The children spoke about the importance of the day and Jawaharlal Nehru. A group song was sung and dances were performed which entertained everyone. Program ended with the wishes of the headmistress to all the children.</w:t>
      </w:r>
    </w:p>
    <w:p w:rsidR="00AC5D33" w:rsidRDefault="00AC5D33" w:rsidP="004F143C">
      <w:pPr>
        <w:jc w:val="both"/>
        <w:rPr>
          <w:rFonts w:ascii="Arial" w:hAnsi="Arial" w:cs="Arial"/>
          <w:sz w:val="24"/>
          <w:szCs w:val="24"/>
        </w:rPr>
      </w:pPr>
      <w:r>
        <w:rPr>
          <w:rFonts w:ascii="Arial" w:hAnsi="Arial" w:cs="Arial"/>
          <w:sz w:val="24"/>
          <w:szCs w:val="24"/>
        </w:rPr>
        <w:tab/>
        <w:t xml:space="preserve">On </w:t>
      </w:r>
      <w:r w:rsidRPr="003F1A58">
        <w:rPr>
          <w:rFonts w:ascii="Arial" w:hAnsi="Arial" w:cs="Arial"/>
          <w:b/>
          <w:sz w:val="24"/>
          <w:szCs w:val="24"/>
        </w:rPr>
        <w:t>15th Nov</w:t>
      </w:r>
      <w:r>
        <w:rPr>
          <w:rFonts w:ascii="Arial" w:hAnsi="Arial" w:cs="Arial"/>
          <w:sz w:val="24"/>
          <w:szCs w:val="24"/>
        </w:rPr>
        <w:t xml:space="preserve"> both the primary and secondary students celebrated the childrens day in the school premises. One of the teachers spoke about the im</w:t>
      </w:r>
      <w:r w:rsidR="003F1A58">
        <w:rPr>
          <w:rFonts w:ascii="Arial" w:hAnsi="Arial" w:cs="Arial"/>
          <w:sz w:val="24"/>
          <w:szCs w:val="24"/>
        </w:rPr>
        <w:t>portance of the day. All the tea</w:t>
      </w:r>
      <w:r>
        <w:rPr>
          <w:rFonts w:ascii="Arial" w:hAnsi="Arial" w:cs="Arial"/>
          <w:sz w:val="24"/>
          <w:szCs w:val="24"/>
        </w:rPr>
        <w:t xml:space="preserve">chers together have put up an entertainment programme to the best of their ability in the form of songs, dances and a skit. Children enjoyed themselves with ecstasy. </w:t>
      </w:r>
    </w:p>
    <w:p w:rsidR="0044768F" w:rsidRDefault="00956553" w:rsidP="00CE4C6C">
      <w:pPr>
        <w:jc w:val="both"/>
        <w:rPr>
          <w:rFonts w:ascii="Arial" w:hAnsi="Arial" w:cs="Arial"/>
          <w:sz w:val="24"/>
          <w:szCs w:val="24"/>
        </w:rPr>
      </w:pPr>
      <w:r>
        <w:rPr>
          <w:rFonts w:ascii="Arial" w:hAnsi="Arial" w:cs="Arial"/>
          <w:b/>
          <w:sz w:val="24"/>
          <w:szCs w:val="24"/>
          <w:u w:val="single"/>
        </w:rPr>
        <w:t>5</w:t>
      </w:r>
      <w:r w:rsidR="00D82702">
        <w:rPr>
          <w:rFonts w:ascii="Arial" w:hAnsi="Arial" w:cs="Arial"/>
          <w:b/>
          <w:sz w:val="24"/>
          <w:szCs w:val="24"/>
          <w:u w:val="single"/>
        </w:rPr>
        <w:t xml:space="preserve">. </w:t>
      </w:r>
      <w:r w:rsidR="00AE12B9">
        <w:rPr>
          <w:rFonts w:ascii="Arial" w:hAnsi="Arial" w:cs="Arial"/>
          <w:b/>
          <w:sz w:val="24"/>
          <w:szCs w:val="24"/>
          <w:u w:val="single"/>
        </w:rPr>
        <w:t>Stre</w:t>
      </w:r>
      <w:r w:rsidR="00CE4C6C">
        <w:rPr>
          <w:rFonts w:ascii="Arial" w:hAnsi="Arial" w:cs="Arial"/>
          <w:b/>
          <w:sz w:val="24"/>
          <w:szCs w:val="24"/>
          <w:u w:val="single"/>
        </w:rPr>
        <w:t>et Play</w:t>
      </w:r>
      <w:r w:rsidR="00F3272C" w:rsidRPr="0044768F">
        <w:rPr>
          <w:rFonts w:ascii="Arial" w:hAnsi="Arial" w:cs="Arial"/>
          <w:b/>
          <w:sz w:val="24"/>
          <w:szCs w:val="24"/>
          <w:u w:val="single"/>
        </w:rPr>
        <w:t>:-</w:t>
      </w:r>
      <w:r w:rsidR="00F3272C">
        <w:rPr>
          <w:rFonts w:ascii="Arial" w:hAnsi="Arial" w:cs="Arial"/>
          <w:sz w:val="24"/>
          <w:szCs w:val="24"/>
        </w:rPr>
        <w:t xml:space="preserve"> </w:t>
      </w:r>
      <w:r w:rsidR="00CE4C6C">
        <w:rPr>
          <w:rFonts w:ascii="Arial" w:hAnsi="Arial" w:cs="Arial"/>
          <w:sz w:val="24"/>
          <w:szCs w:val="24"/>
        </w:rPr>
        <w:t xml:space="preserve">On </w:t>
      </w:r>
      <w:r w:rsidR="00CE4C6C" w:rsidRPr="00956553">
        <w:rPr>
          <w:rFonts w:ascii="Arial" w:hAnsi="Arial" w:cs="Arial"/>
          <w:b/>
          <w:sz w:val="24"/>
          <w:szCs w:val="24"/>
        </w:rPr>
        <w:t>17th Nov</w:t>
      </w:r>
      <w:r w:rsidR="001F1CC2">
        <w:rPr>
          <w:rFonts w:ascii="Arial" w:hAnsi="Arial" w:cs="Arial"/>
          <w:sz w:val="24"/>
          <w:szCs w:val="24"/>
        </w:rPr>
        <w:t xml:space="preserve"> a Street P</w:t>
      </w:r>
      <w:r w:rsidR="00CE4C6C">
        <w:rPr>
          <w:rFonts w:ascii="Arial" w:hAnsi="Arial" w:cs="Arial"/>
          <w:sz w:val="24"/>
          <w:szCs w:val="24"/>
        </w:rPr>
        <w:t>lay was performed by the secondary students inside SVN</w:t>
      </w:r>
      <w:r w:rsidR="004F143C">
        <w:rPr>
          <w:rFonts w:ascii="Arial" w:hAnsi="Arial" w:cs="Arial"/>
          <w:sz w:val="24"/>
          <w:szCs w:val="24"/>
        </w:rPr>
        <w:t xml:space="preserve"> Colony to spread awareness on ‘Energy C</w:t>
      </w:r>
      <w:r w:rsidR="00CE4C6C">
        <w:rPr>
          <w:rFonts w:ascii="Arial" w:hAnsi="Arial" w:cs="Arial"/>
          <w:sz w:val="24"/>
          <w:szCs w:val="24"/>
        </w:rPr>
        <w:t>onservation</w:t>
      </w:r>
      <w:r w:rsidR="004F143C">
        <w:rPr>
          <w:rFonts w:ascii="Arial" w:hAnsi="Arial" w:cs="Arial"/>
          <w:sz w:val="24"/>
          <w:szCs w:val="24"/>
        </w:rPr>
        <w:t>’</w:t>
      </w:r>
      <w:r w:rsidR="00CE4C6C">
        <w:rPr>
          <w:rFonts w:ascii="Arial" w:hAnsi="Arial" w:cs="Arial"/>
          <w:sz w:val="24"/>
          <w:szCs w:val="24"/>
        </w:rPr>
        <w:t>.</w:t>
      </w:r>
      <w:r w:rsidR="006C5E2F">
        <w:rPr>
          <w:rFonts w:ascii="Arial" w:hAnsi="Arial" w:cs="Arial"/>
          <w:sz w:val="24"/>
          <w:szCs w:val="24"/>
        </w:rPr>
        <w:t xml:space="preserve"> </w:t>
      </w:r>
      <w:r w:rsidR="00CE4C6C">
        <w:rPr>
          <w:rFonts w:ascii="Arial" w:hAnsi="Arial" w:cs="Arial"/>
          <w:sz w:val="24"/>
          <w:szCs w:val="24"/>
        </w:rPr>
        <w:t xml:space="preserve">Children performed a skit showing the importance of saving </w:t>
      </w:r>
      <w:r w:rsidR="001F1CC2">
        <w:rPr>
          <w:rFonts w:ascii="Arial" w:hAnsi="Arial" w:cs="Arial"/>
          <w:sz w:val="24"/>
          <w:szCs w:val="24"/>
        </w:rPr>
        <w:t>electricity</w:t>
      </w:r>
      <w:r w:rsidR="00CE4C6C">
        <w:rPr>
          <w:rFonts w:ascii="Arial" w:hAnsi="Arial" w:cs="Arial"/>
          <w:sz w:val="24"/>
          <w:szCs w:val="24"/>
        </w:rPr>
        <w:t>,</w:t>
      </w:r>
      <w:r w:rsidR="006C5E2F">
        <w:rPr>
          <w:rFonts w:ascii="Arial" w:hAnsi="Arial" w:cs="Arial"/>
          <w:sz w:val="24"/>
          <w:szCs w:val="24"/>
        </w:rPr>
        <w:t xml:space="preserve"> </w:t>
      </w:r>
      <w:r w:rsidR="00CE4C6C">
        <w:rPr>
          <w:rFonts w:ascii="Arial" w:hAnsi="Arial" w:cs="Arial"/>
          <w:sz w:val="24"/>
          <w:szCs w:val="24"/>
        </w:rPr>
        <w:t>fuel and water.</w:t>
      </w:r>
      <w:r w:rsidR="006C5E2F">
        <w:rPr>
          <w:rFonts w:ascii="Arial" w:hAnsi="Arial" w:cs="Arial"/>
          <w:sz w:val="24"/>
          <w:szCs w:val="24"/>
        </w:rPr>
        <w:t xml:space="preserve"> </w:t>
      </w:r>
      <w:r w:rsidR="00CE4C6C">
        <w:rPr>
          <w:rFonts w:ascii="Arial" w:hAnsi="Arial" w:cs="Arial"/>
          <w:sz w:val="24"/>
          <w:szCs w:val="24"/>
        </w:rPr>
        <w:t>A dance was performed which conveyed the message to switch off the lights and fans when</w:t>
      </w:r>
      <w:r w:rsidR="006C5E2F">
        <w:rPr>
          <w:rFonts w:ascii="Arial" w:hAnsi="Arial" w:cs="Arial"/>
          <w:sz w:val="24"/>
          <w:szCs w:val="24"/>
        </w:rPr>
        <w:t xml:space="preserve"> </w:t>
      </w:r>
      <w:r w:rsidR="00AE12B9">
        <w:rPr>
          <w:rFonts w:ascii="Arial" w:hAnsi="Arial" w:cs="Arial"/>
          <w:sz w:val="24"/>
          <w:szCs w:val="24"/>
        </w:rPr>
        <w:t>not in use .Several placards were displayed bearing the slogans rel</w:t>
      </w:r>
      <w:r w:rsidR="001F1CC2">
        <w:rPr>
          <w:rFonts w:ascii="Arial" w:hAnsi="Arial" w:cs="Arial"/>
          <w:sz w:val="24"/>
          <w:szCs w:val="24"/>
        </w:rPr>
        <w:t>ating to save water ,save electricity</w:t>
      </w:r>
      <w:r w:rsidR="00AE12B9">
        <w:rPr>
          <w:rFonts w:ascii="Arial" w:hAnsi="Arial" w:cs="Arial"/>
          <w:sz w:val="24"/>
          <w:szCs w:val="24"/>
        </w:rPr>
        <w:t xml:space="preserve"> and save fuel. Principal appreciated the tremendous effort of the children and staff. </w:t>
      </w:r>
    </w:p>
    <w:p w:rsidR="00AC5D33" w:rsidRDefault="00AC5D33" w:rsidP="00451ED7">
      <w:pPr>
        <w:jc w:val="both"/>
        <w:rPr>
          <w:rFonts w:ascii="Arial" w:eastAsia="Calibri" w:hAnsi="Arial" w:cs="Arial"/>
          <w:b/>
          <w:sz w:val="24"/>
          <w:szCs w:val="24"/>
          <w:u w:val="single"/>
        </w:rPr>
      </w:pPr>
    </w:p>
    <w:p w:rsidR="00AC5D33" w:rsidRDefault="00AC5D33" w:rsidP="00451ED7">
      <w:pPr>
        <w:jc w:val="both"/>
        <w:rPr>
          <w:rFonts w:ascii="Arial" w:eastAsia="Calibri" w:hAnsi="Arial" w:cs="Arial"/>
          <w:b/>
          <w:sz w:val="24"/>
          <w:szCs w:val="24"/>
          <w:u w:val="single"/>
        </w:rPr>
      </w:pPr>
    </w:p>
    <w:p w:rsidR="00AC5D33" w:rsidRDefault="00AC5D33" w:rsidP="00451ED7">
      <w:pPr>
        <w:jc w:val="both"/>
        <w:rPr>
          <w:rFonts w:ascii="Arial" w:eastAsia="Calibri" w:hAnsi="Arial" w:cs="Arial"/>
          <w:b/>
          <w:sz w:val="24"/>
          <w:szCs w:val="24"/>
          <w:u w:val="single"/>
        </w:rPr>
      </w:pPr>
    </w:p>
    <w:p w:rsidR="00AC5D33" w:rsidRDefault="00AC5D33" w:rsidP="00451ED7">
      <w:pPr>
        <w:jc w:val="both"/>
        <w:rPr>
          <w:rFonts w:ascii="Arial" w:eastAsia="Calibri" w:hAnsi="Arial" w:cs="Arial"/>
          <w:b/>
          <w:sz w:val="24"/>
          <w:szCs w:val="24"/>
          <w:u w:val="single"/>
        </w:rPr>
      </w:pPr>
    </w:p>
    <w:p w:rsidR="00D312EB" w:rsidRDefault="001F1CC2" w:rsidP="00451ED7">
      <w:pPr>
        <w:jc w:val="both"/>
        <w:rPr>
          <w:rFonts w:ascii="Arial" w:eastAsia="Calibri" w:hAnsi="Arial" w:cs="Arial"/>
          <w:sz w:val="24"/>
          <w:szCs w:val="24"/>
        </w:rPr>
      </w:pPr>
      <w:r>
        <w:rPr>
          <w:rFonts w:ascii="Arial" w:eastAsia="Calibri" w:hAnsi="Arial" w:cs="Arial"/>
          <w:b/>
          <w:sz w:val="24"/>
          <w:szCs w:val="24"/>
          <w:u w:val="single"/>
        </w:rPr>
        <w:t>Constitution D</w:t>
      </w:r>
      <w:r w:rsidR="00AE12B9">
        <w:rPr>
          <w:rFonts w:ascii="Arial" w:eastAsia="Calibri" w:hAnsi="Arial" w:cs="Arial"/>
          <w:b/>
          <w:sz w:val="24"/>
          <w:szCs w:val="24"/>
          <w:u w:val="single"/>
        </w:rPr>
        <w:t>ay:</w:t>
      </w:r>
      <w:r w:rsidR="00042ADB">
        <w:rPr>
          <w:rFonts w:ascii="Arial" w:eastAsia="Calibri" w:hAnsi="Arial" w:cs="Arial"/>
          <w:sz w:val="24"/>
          <w:szCs w:val="24"/>
        </w:rPr>
        <w:t xml:space="preserve"> </w:t>
      </w:r>
      <w:r w:rsidR="00956553">
        <w:rPr>
          <w:rFonts w:ascii="Arial" w:eastAsia="Calibri" w:hAnsi="Arial" w:cs="Arial"/>
          <w:sz w:val="24"/>
          <w:szCs w:val="24"/>
        </w:rPr>
        <w:t xml:space="preserve">A </w:t>
      </w:r>
      <w:r w:rsidR="00956553" w:rsidRPr="00956553">
        <w:rPr>
          <w:rFonts w:ascii="Arial" w:eastAsia="Calibri" w:hAnsi="Arial" w:cs="Arial"/>
          <w:b/>
          <w:sz w:val="24"/>
          <w:szCs w:val="24"/>
        </w:rPr>
        <w:t>special assembly</w:t>
      </w:r>
      <w:r w:rsidR="00956553">
        <w:rPr>
          <w:rFonts w:ascii="Arial" w:eastAsia="Calibri" w:hAnsi="Arial" w:cs="Arial"/>
          <w:sz w:val="24"/>
          <w:szCs w:val="24"/>
        </w:rPr>
        <w:t xml:space="preserve"> was conducted to observe </w:t>
      </w:r>
      <w:r w:rsidR="004F143C">
        <w:rPr>
          <w:rFonts w:ascii="Arial" w:eastAsia="Calibri" w:hAnsi="Arial" w:cs="Arial"/>
          <w:sz w:val="24"/>
          <w:szCs w:val="24"/>
        </w:rPr>
        <w:t>the</w:t>
      </w:r>
      <w:r>
        <w:rPr>
          <w:rFonts w:ascii="Arial" w:eastAsia="Calibri" w:hAnsi="Arial" w:cs="Arial"/>
          <w:sz w:val="24"/>
          <w:szCs w:val="24"/>
        </w:rPr>
        <w:t xml:space="preserve"> Constitution D</w:t>
      </w:r>
      <w:r w:rsidR="00AE12B9">
        <w:rPr>
          <w:rFonts w:ascii="Arial" w:eastAsia="Calibri" w:hAnsi="Arial" w:cs="Arial"/>
          <w:sz w:val="24"/>
          <w:szCs w:val="24"/>
        </w:rPr>
        <w:t>ay on</w:t>
      </w:r>
      <w:r w:rsidR="00956553">
        <w:rPr>
          <w:rFonts w:ascii="Arial" w:eastAsia="Calibri" w:hAnsi="Arial" w:cs="Arial"/>
          <w:sz w:val="24"/>
          <w:szCs w:val="24"/>
        </w:rPr>
        <w:t xml:space="preserve"> </w:t>
      </w:r>
      <w:r w:rsidR="004F143C">
        <w:rPr>
          <w:rFonts w:ascii="Arial" w:eastAsia="Calibri" w:hAnsi="Arial" w:cs="Arial"/>
          <w:sz w:val="24"/>
          <w:szCs w:val="24"/>
        </w:rPr>
        <w:t>the same day</w:t>
      </w:r>
      <w:r w:rsidR="00AE12B9">
        <w:rPr>
          <w:rFonts w:ascii="Arial" w:eastAsia="Calibri" w:hAnsi="Arial" w:cs="Arial"/>
          <w:sz w:val="24"/>
          <w:szCs w:val="24"/>
        </w:rPr>
        <w:t>. Children explained the different par</w:t>
      </w:r>
      <w:r>
        <w:rPr>
          <w:rFonts w:ascii="Arial" w:eastAsia="Calibri" w:hAnsi="Arial" w:cs="Arial"/>
          <w:sz w:val="24"/>
          <w:szCs w:val="24"/>
        </w:rPr>
        <w:t>ts of the constitution preamble</w:t>
      </w:r>
      <w:r w:rsidR="00AE12B9">
        <w:rPr>
          <w:rFonts w:ascii="Arial" w:eastAsia="Calibri" w:hAnsi="Arial" w:cs="Arial"/>
          <w:sz w:val="24"/>
          <w:szCs w:val="24"/>
        </w:rPr>
        <w:t>,</w:t>
      </w:r>
      <w:r w:rsidR="006C5E2F">
        <w:rPr>
          <w:rFonts w:ascii="Arial" w:eastAsia="Calibri" w:hAnsi="Arial" w:cs="Arial"/>
          <w:sz w:val="24"/>
          <w:szCs w:val="24"/>
        </w:rPr>
        <w:t xml:space="preserve"> fundamental</w:t>
      </w:r>
      <w:r w:rsidR="00AE12B9">
        <w:rPr>
          <w:rFonts w:ascii="Arial" w:eastAsia="Calibri" w:hAnsi="Arial" w:cs="Arial"/>
          <w:sz w:val="24"/>
          <w:szCs w:val="24"/>
        </w:rPr>
        <w:t xml:space="preserve"> rights,</w:t>
      </w:r>
      <w:r w:rsidR="006C5E2F">
        <w:rPr>
          <w:rFonts w:ascii="Arial" w:eastAsia="Calibri" w:hAnsi="Arial" w:cs="Arial"/>
          <w:sz w:val="24"/>
          <w:szCs w:val="24"/>
        </w:rPr>
        <w:t xml:space="preserve"> duties etc., several</w:t>
      </w:r>
      <w:r w:rsidR="00AE12B9">
        <w:rPr>
          <w:rFonts w:ascii="Arial" w:eastAsia="Calibri" w:hAnsi="Arial" w:cs="Arial"/>
          <w:sz w:val="24"/>
          <w:szCs w:val="24"/>
        </w:rPr>
        <w:t xml:space="preserve"> placards were displayed </w:t>
      </w:r>
      <w:r>
        <w:rPr>
          <w:rFonts w:ascii="Arial" w:eastAsia="Calibri" w:hAnsi="Arial" w:cs="Arial"/>
          <w:sz w:val="24"/>
          <w:szCs w:val="24"/>
        </w:rPr>
        <w:t xml:space="preserve">to show </w:t>
      </w:r>
      <w:r w:rsidR="00AE12B9">
        <w:rPr>
          <w:rFonts w:ascii="Arial" w:eastAsia="Calibri" w:hAnsi="Arial" w:cs="Arial"/>
          <w:sz w:val="24"/>
          <w:szCs w:val="24"/>
        </w:rPr>
        <w:t>the different branches of constitution.</w:t>
      </w:r>
    </w:p>
    <w:p w:rsidR="00956553" w:rsidRPr="00AC5D33" w:rsidRDefault="00956553" w:rsidP="00451ED7">
      <w:pPr>
        <w:jc w:val="both"/>
        <w:rPr>
          <w:rFonts w:ascii="Arial" w:hAnsi="Arial" w:cs="Arial"/>
          <w:sz w:val="24"/>
          <w:szCs w:val="24"/>
        </w:rPr>
      </w:pPr>
      <w:r>
        <w:rPr>
          <w:rFonts w:ascii="Arial" w:hAnsi="Arial" w:cs="Arial"/>
          <w:b/>
          <w:sz w:val="24"/>
          <w:szCs w:val="24"/>
          <w:u w:val="single"/>
        </w:rPr>
        <w:t>6. NSE-Funancial Quest:</w:t>
      </w:r>
      <w:r w:rsidRPr="00AF79B9">
        <w:rPr>
          <w:rFonts w:ascii="Arial" w:hAnsi="Arial" w:cs="Arial"/>
          <w:b/>
          <w:sz w:val="24"/>
          <w:szCs w:val="24"/>
          <w:u w:val="single"/>
        </w:rPr>
        <w:t>:-</w:t>
      </w:r>
      <w:r>
        <w:rPr>
          <w:rFonts w:ascii="Arial" w:hAnsi="Arial" w:cs="Arial"/>
          <w:sz w:val="24"/>
          <w:szCs w:val="24"/>
        </w:rPr>
        <w:t xml:space="preserve">On </w:t>
      </w:r>
      <w:r w:rsidRPr="00956553">
        <w:rPr>
          <w:rFonts w:ascii="Arial" w:hAnsi="Arial" w:cs="Arial"/>
          <w:b/>
          <w:sz w:val="24"/>
          <w:szCs w:val="24"/>
        </w:rPr>
        <w:t>18th Nov</w:t>
      </w:r>
      <w:r>
        <w:rPr>
          <w:rFonts w:ascii="Arial" w:hAnsi="Arial" w:cs="Arial"/>
          <w:sz w:val="24"/>
          <w:szCs w:val="24"/>
        </w:rPr>
        <w:t xml:space="preserve"> a session by NSE was conducted to the students of classes VIII and IX where school students are taught the concept of financial management thereby empowering them with a life skill at an early age .</w:t>
      </w:r>
    </w:p>
    <w:p w:rsidR="00B5303D" w:rsidRPr="00956553" w:rsidRDefault="00956553" w:rsidP="00B5303D">
      <w:pPr>
        <w:jc w:val="both"/>
        <w:rPr>
          <w:rFonts w:ascii="Arial" w:hAnsi="Arial" w:cs="Arial"/>
          <w:b/>
          <w:sz w:val="24"/>
          <w:szCs w:val="24"/>
          <w:u w:val="single"/>
        </w:rPr>
      </w:pPr>
      <w:r>
        <w:rPr>
          <w:rFonts w:ascii="Arial" w:eastAsia="Calibri" w:hAnsi="Arial" w:cs="Arial"/>
          <w:b/>
          <w:sz w:val="24"/>
          <w:szCs w:val="24"/>
          <w:u w:val="single"/>
        </w:rPr>
        <w:t>7.</w:t>
      </w:r>
      <w:r w:rsidR="001F1CC2">
        <w:rPr>
          <w:rFonts w:ascii="Arial" w:eastAsia="Calibri" w:hAnsi="Arial" w:cs="Arial"/>
          <w:b/>
          <w:sz w:val="24"/>
          <w:szCs w:val="24"/>
          <w:u w:val="single"/>
        </w:rPr>
        <w:t xml:space="preserve"> International Day for Elimination of Violence Against W</w:t>
      </w:r>
      <w:r w:rsidRPr="00956553">
        <w:rPr>
          <w:rFonts w:ascii="Arial" w:eastAsia="Calibri" w:hAnsi="Arial" w:cs="Arial"/>
          <w:b/>
          <w:sz w:val="24"/>
          <w:szCs w:val="24"/>
          <w:u w:val="single"/>
        </w:rPr>
        <w:t>omen</w:t>
      </w:r>
      <w:r>
        <w:rPr>
          <w:rFonts w:ascii="Arial" w:eastAsia="Calibri" w:hAnsi="Arial" w:cs="Arial"/>
          <w:sz w:val="24"/>
          <w:szCs w:val="24"/>
        </w:rPr>
        <w:t xml:space="preserve">: A </w:t>
      </w:r>
      <w:r w:rsidRPr="00956553">
        <w:rPr>
          <w:rFonts w:ascii="Arial" w:eastAsia="Calibri" w:hAnsi="Arial" w:cs="Arial"/>
          <w:b/>
          <w:sz w:val="24"/>
          <w:szCs w:val="24"/>
        </w:rPr>
        <w:t>special assembly</w:t>
      </w:r>
      <w:r>
        <w:rPr>
          <w:rFonts w:ascii="Arial" w:eastAsia="Calibri" w:hAnsi="Arial" w:cs="Arial"/>
          <w:sz w:val="24"/>
          <w:szCs w:val="24"/>
        </w:rPr>
        <w:t xml:space="preserve"> was conducted on </w:t>
      </w:r>
      <w:r w:rsidRPr="00956553">
        <w:rPr>
          <w:rFonts w:ascii="Arial" w:eastAsia="Calibri" w:hAnsi="Arial" w:cs="Arial"/>
          <w:b/>
          <w:sz w:val="24"/>
          <w:szCs w:val="24"/>
        </w:rPr>
        <w:t>24</w:t>
      </w:r>
      <w:r w:rsidRPr="00956553">
        <w:rPr>
          <w:rFonts w:ascii="Arial" w:eastAsia="Calibri" w:hAnsi="Arial" w:cs="Arial"/>
          <w:b/>
          <w:sz w:val="24"/>
          <w:szCs w:val="24"/>
          <w:vertAlign w:val="superscript"/>
        </w:rPr>
        <w:t>th</w:t>
      </w:r>
      <w:r w:rsidRPr="00956553">
        <w:rPr>
          <w:rFonts w:ascii="Arial" w:eastAsia="Calibri" w:hAnsi="Arial" w:cs="Arial"/>
          <w:b/>
          <w:sz w:val="24"/>
          <w:szCs w:val="24"/>
        </w:rPr>
        <w:t xml:space="preserve"> Nov</w:t>
      </w:r>
      <w:r>
        <w:rPr>
          <w:rFonts w:ascii="Arial" w:eastAsia="Calibri" w:hAnsi="Arial" w:cs="Arial"/>
          <w:sz w:val="24"/>
          <w:szCs w:val="24"/>
        </w:rPr>
        <w:t xml:space="preserve"> to observe I</w:t>
      </w:r>
      <w:r w:rsidR="00AE12B9">
        <w:rPr>
          <w:rFonts w:ascii="Arial" w:eastAsia="Calibri" w:hAnsi="Arial" w:cs="Arial"/>
          <w:sz w:val="24"/>
          <w:szCs w:val="24"/>
        </w:rPr>
        <w:t>nternati</w:t>
      </w:r>
      <w:r w:rsidR="001F1CC2">
        <w:rPr>
          <w:rFonts w:ascii="Arial" w:eastAsia="Calibri" w:hAnsi="Arial" w:cs="Arial"/>
          <w:sz w:val="24"/>
          <w:szCs w:val="24"/>
        </w:rPr>
        <w:t>onal Day for Elimination of V</w:t>
      </w:r>
      <w:r>
        <w:rPr>
          <w:rFonts w:ascii="Arial" w:eastAsia="Calibri" w:hAnsi="Arial" w:cs="Arial"/>
          <w:sz w:val="24"/>
          <w:szCs w:val="24"/>
        </w:rPr>
        <w:t>iolence</w:t>
      </w:r>
      <w:r w:rsidR="001F1CC2">
        <w:rPr>
          <w:rFonts w:ascii="Arial" w:eastAsia="Calibri" w:hAnsi="Arial" w:cs="Arial"/>
          <w:sz w:val="24"/>
          <w:szCs w:val="24"/>
        </w:rPr>
        <w:t xml:space="preserve"> Against W</w:t>
      </w:r>
      <w:r w:rsidR="00AE12B9">
        <w:rPr>
          <w:rFonts w:ascii="Arial" w:eastAsia="Calibri" w:hAnsi="Arial" w:cs="Arial"/>
          <w:sz w:val="24"/>
          <w:szCs w:val="24"/>
        </w:rPr>
        <w:t>omen.</w:t>
      </w:r>
      <w:r w:rsidR="006C5E2F">
        <w:rPr>
          <w:rFonts w:ascii="Arial" w:eastAsia="Calibri" w:hAnsi="Arial" w:cs="Arial"/>
          <w:sz w:val="24"/>
          <w:szCs w:val="24"/>
        </w:rPr>
        <w:t xml:space="preserve"> </w:t>
      </w:r>
      <w:r w:rsidR="00AE12B9">
        <w:rPr>
          <w:rFonts w:ascii="Arial" w:eastAsia="Calibri" w:hAnsi="Arial" w:cs="Arial"/>
          <w:sz w:val="24"/>
          <w:szCs w:val="24"/>
        </w:rPr>
        <w:t>A special assembl</w:t>
      </w:r>
      <w:r>
        <w:rPr>
          <w:rFonts w:ascii="Arial" w:eastAsia="Calibri" w:hAnsi="Arial" w:cs="Arial"/>
          <w:sz w:val="24"/>
          <w:szCs w:val="24"/>
        </w:rPr>
        <w:t>y</w:t>
      </w:r>
      <w:r w:rsidR="00AE12B9">
        <w:rPr>
          <w:rFonts w:ascii="Arial" w:eastAsia="Calibri" w:hAnsi="Arial" w:cs="Arial"/>
          <w:sz w:val="24"/>
          <w:szCs w:val="24"/>
        </w:rPr>
        <w:t xml:space="preserve"> was organised </w:t>
      </w:r>
      <w:r>
        <w:rPr>
          <w:rFonts w:ascii="Arial" w:eastAsia="Calibri" w:hAnsi="Arial" w:cs="Arial"/>
          <w:sz w:val="24"/>
          <w:szCs w:val="24"/>
        </w:rPr>
        <w:t>where children spoke on the importance</w:t>
      </w:r>
      <w:r w:rsidR="00AE12B9">
        <w:rPr>
          <w:rFonts w:ascii="Arial" w:eastAsia="Calibri" w:hAnsi="Arial" w:cs="Arial"/>
          <w:sz w:val="24"/>
          <w:szCs w:val="24"/>
        </w:rPr>
        <w:t xml:space="preserve"> of the</w:t>
      </w:r>
      <w:r>
        <w:rPr>
          <w:rFonts w:ascii="Arial" w:eastAsia="Calibri" w:hAnsi="Arial" w:cs="Arial"/>
          <w:sz w:val="24"/>
          <w:szCs w:val="24"/>
        </w:rPr>
        <w:t xml:space="preserve"> day .They have also presented a</w:t>
      </w:r>
      <w:r w:rsidR="00AE12B9">
        <w:rPr>
          <w:rFonts w:ascii="Arial" w:eastAsia="Calibri" w:hAnsi="Arial" w:cs="Arial"/>
          <w:sz w:val="24"/>
          <w:szCs w:val="24"/>
        </w:rPr>
        <w:t xml:space="preserve"> dance drama.</w:t>
      </w:r>
      <w:r w:rsidR="006C5E2F">
        <w:rPr>
          <w:rFonts w:ascii="Arial" w:eastAsia="Calibri" w:hAnsi="Arial" w:cs="Arial"/>
          <w:sz w:val="24"/>
          <w:szCs w:val="24"/>
        </w:rPr>
        <w:t xml:space="preserve"> Several</w:t>
      </w:r>
      <w:r w:rsidR="00AE12B9">
        <w:rPr>
          <w:rFonts w:ascii="Arial" w:eastAsia="Calibri" w:hAnsi="Arial" w:cs="Arial"/>
          <w:sz w:val="24"/>
          <w:szCs w:val="24"/>
        </w:rPr>
        <w:t xml:space="preserve"> placards were displayed.</w:t>
      </w:r>
    </w:p>
    <w:p w:rsidR="00B12207" w:rsidRDefault="00956553" w:rsidP="00451ED7">
      <w:pPr>
        <w:jc w:val="both"/>
        <w:rPr>
          <w:rFonts w:ascii="Arial" w:hAnsi="Arial" w:cs="Arial"/>
          <w:sz w:val="24"/>
          <w:szCs w:val="24"/>
        </w:rPr>
      </w:pPr>
      <w:r>
        <w:rPr>
          <w:rFonts w:ascii="Arial" w:hAnsi="Arial" w:cs="Arial"/>
          <w:b/>
          <w:sz w:val="24"/>
          <w:szCs w:val="24"/>
          <w:u w:val="single"/>
        </w:rPr>
        <w:t>8</w:t>
      </w:r>
      <w:r w:rsidR="00D82702">
        <w:rPr>
          <w:rFonts w:ascii="Arial" w:hAnsi="Arial" w:cs="Arial"/>
          <w:b/>
          <w:sz w:val="24"/>
          <w:szCs w:val="24"/>
          <w:u w:val="single"/>
        </w:rPr>
        <w:t xml:space="preserve">. </w:t>
      </w:r>
      <w:r w:rsidR="00B5303D">
        <w:rPr>
          <w:rFonts w:ascii="Arial" w:hAnsi="Arial" w:cs="Arial"/>
          <w:b/>
          <w:sz w:val="24"/>
          <w:szCs w:val="24"/>
          <w:u w:val="single"/>
        </w:rPr>
        <w:t>FA-3 Examinations</w:t>
      </w:r>
      <w:r w:rsidR="0014133C" w:rsidRPr="00EE75EB">
        <w:rPr>
          <w:rFonts w:ascii="Arial" w:hAnsi="Arial" w:cs="Arial"/>
          <w:b/>
          <w:sz w:val="24"/>
          <w:szCs w:val="24"/>
          <w:u w:val="single"/>
        </w:rPr>
        <w:t xml:space="preserve"> </w:t>
      </w:r>
      <w:r w:rsidR="00B5303D">
        <w:rPr>
          <w:rFonts w:ascii="Arial" w:hAnsi="Arial" w:cs="Arial"/>
          <w:b/>
          <w:sz w:val="24"/>
          <w:szCs w:val="24"/>
          <w:u w:val="single"/>
        </w:rPr>
        <w:t>–</w:t>
      </w:r>
      <w:r w:rsidR="00B5303D">
        <w:rPr>
          <w:rFonts w:ascii="Arial" w:hAnsi="Arial" w:cs="Arial"/>
          <w:sz w:val="24"/>
          <w:szCs w:val="24"/>
        </w:rPr>
        <w:t>The FA-3 examinations scheduled from 28th Nov to 3rd Dec were started in time.</w:t>
      </w:r>
    </w:p>
    <w:p w:rsidR="00214055" w:rsidRDefault="0014133C" w:rsidP="00451ED7">
      <w:pPr>
        <w:jc w:val="both"/>
        <w:rPr>
          <w:rFonts w:ascii="Arial" w:hAnsi="Arial" w:cs="Arial"/>
          <w:sz w:val="24"/>
          <w:szCs w:val="24"/>
        </w:rPr>
      </w:pPr>
      <w:r w:rsidRPr="00A44E59">
        <w:rPr>
          <w:rFonts w:ascii="Arial" w:hAnsi="Arial" w:cs="Arial"/>
          <w:b/>
          <w:sz w:val="24"/>
          <w:szCs w:val="24"/>
          <w:u w:val="single"/>
        </w:rPr>
        <w:t>Achievements:</w:t>
      </w:r>
      <w:r w:rsidR="00B5303D">
        <w:rPr>
          <w:rFonts w:ascii="Arial" w:hAnsi="Arial" w:cs="Arial"/>
          <w:b/>
          <w:sz w:val="24"/>
          <w:szCs w:val="24"/>
          <w:u w:val="single"/>
        </w:rPr>
        <w:t xml:space="preserve"> </w:t>
      </w:r>
      <w:r w:rsidR="00B5303D">
        <w:rPr>
          <w:rFonts w:ascii="Arial" w:hAnsi="Arial" w:cs="Arial"/>
          <w:sz w:val="24"/>
          <w:szCs w:val="24"/>
        </w:rPr>
        <w:t xml:space="preserve"> </w:t>
      </w:r>
    </w:p>
    <w:p w:rsidR="0014133C" w:rsidRDefault="00B5303D" w:rsidP="00451ED7">
      <w:pPr>
        <w:jc w:val="both"/>
        <w:rPr>
          <w:rFonts w:ascii="Arial" w:hAnsi="Arial" w:cs="Arial"/>
          <w:sz w:val="24"/>
          <w:szCs w:val="24"/>
        </w:rPr>
      </w:pPr>
      <w:r>
        <w:rPr>
          <w:rFonts w:ascii="Arial" w:hAnsi="Arial" w:cs="Arial"/>
          <w:sz w:val="24"/>
          <w:szCs w:val="24"/>
        </w:rPr>
        <w:t>In the International Spell Bee competition conducted on 6th Nov in the school premises the following students secured ranks</w:t>
      </w:r>
      <w:r w:rsidR="00214055">
        <w:rPr>
          <w:rFonts w:ascii="Arial" w:hAnsi="Arial" w:cs="Arial"/>
          <w:sz w:val="24"/>
          <w:szCs w:val="24"/>
        </w:rPr>
        <w:t>:</w:t>
      </w:r>
    </w:p>
    <w:p w:rsidR="00B5303D" w:rsidRDefault="006C5E2F" w:rsidP="00B5303D">
      <w:pPr>
        <w:pStyle w:val="ListParagraph"/>
        <w:numPr>
          <w:ilvl w:val="0"/>
          <w:numId w:val="7"/>
        </w:numPr>
        <w:jc w:val="both"/>
        <w:rPr>
          <w:rFonts w:ascii="Arial" w:hAnsi="Arial" w:cs="Arial"/>
          <w:sz w:val="24"/>
          <w:szCs w:val="24"/>
        </w:rPr>
      </w:pPr>
      <w:r>
        <w:rPr>
          <w:rFonts w:ascii="Arial" w:hAnsi="Arial" w:cs="Arial"/>
          <w:sz w:val="24"/>
          <w:szCs w:val="24"/>
        </w:rPr>
        <w:t>San</w:t>
      </w:r>
      <w:r w:rsidR="00B5303D">
        <w:rPr>
          <w:rFonts w:ascii="Arial" w:hAnsi="Arial" w:cs="Arial"/>
          <w:sz w:val="24"/>
          <w:szCs w:val="24"/>
        </w:rPr>
        <w:t>gita Swain-II Rank (Class VII)</w:t>
      </w:r>
    </w:p>
    <w:p w:rsidR="00B5303D" w:rsidRDefault="00B5303D" w:rsidP="00B5303D">
      <w:pPr>
        <w:pStyle w:val="ListParagraph"/>
        <w:numPr>
          <w:ilvl w:val="0"/>
          <w:numId w:val="7"/>
        </w:numPr>
        <w:jc w:val="both"/>
        <w:rPr>
          <w:rFonts w:ascii="Arial" w:hAnsi="Arial" w:cs="Arial"/>
          <w:sz w:val="24"/>
          <w:szCs w:val="24"/>
        </w:rPr>
      </w:pPr>
      <w:r>
        <w:rPr>
          <w:rFonts w:ascii="Arial" w:hAnsi="Arial" w:cs="Arial"/>
          <w:sz w:val="24"/>
          <w:szCs w:val="24"/>
        </w:rPr>
        <w:t>Sparshak Duttabir-V Rank (Class II)</w:t>
      </w:r>
    </w:p>
    <w:p w:rsidR="00B5303D" w:rsidRPr="006C5E2F" w:rsidRDefault="006C5E2F" w:rsidP="006C5E2F">
      <w:pPr>
        <w:jc w:val="both"/>
        <w:rPr>
          <w:rFonts w:ascii="Arial" w:hAnsi="Arial" w:cs="Arial"/>
          <w:sz w:val="24"/>
          <w:szCs w:val="24"/>
        </w:rPr>
      </w:pPr>
      <w:r>
        <w:rPr>
          <w:rFonts w:ascii="Arial" w:hAnsi="Arial" w:cs="Arial"/>
          <w:sz w:val="24"/>
          <w:szCs w:val="24"/>
        </w:rPr>
        <w:t>The state level ranks are as follows</w:t>
      </w:r>
    </w:p>
    <w:tbl>
      <w:tblPr>
        <w:tblStyle w:val="TableGrid"/>
        <w:tblW w:w="0" w:type="auto"/>
        <w:tblInd w:w="418" w:type="dxa"/>
        <w:tblLook w:val="04A0"/>
      </w:tblPr>
      <w:tblGrid>
        <w:gridCol w:w="738"/>
        <w:gridCol w:w="5087"/>
        <w:gridCol w:w="1336"/>
        <w:gridCol w:w="1047"/>
      </w:tblGrid>
      <w:tr w:rsidR="006C5E2F" w:rsidTr="006C5E2F">
        <w:tc>
          <w:tcPr>
            <w:tcW w:w="738" w:type="dxa"/>
            <w:vAlign w:val="center"/>
          </w:tcPr>
          <w:p w:rsidR="006C5E2F" w:rsidRPr="006C5E2F" w:rsidRDefault="006C5E2F" w:rsidP="006C5E2F">
            <w:pPr>
              <w:jc w:val="center"/>
              <w:rPr>
                <w:rFonts w:ascii="Arial" w:hAnsi="Arial" w:cs="Arial"/>
                <w:b/>
                <w:sz w:val="24"/>
                <w:szCs w:val="24"/>
              </w:rPr>
            </w:pPr>
            <w:r w:rsidRPr="006C5E2F">
              <w:rPr>
                <w:rFonts w:ascii="Arial" w:hAnsi="Arial" w:cs="Arial"/>
                <w:b/>
                <w:sz w:val="24"/>
                <w:szCs w:val="24"/>
              </w:rPr>
              <w:t>S</w:t>
            </w:r>
            <w:r w:rsidR="00214055">
              <w:rPr>
                <w:rFonts w:ascii="Arial" w:hAnsi="Arial" w:cs="Arial"/>
                <w:b/>
                <w:sz w:val="24"/>
                <w:szCs w:val="24"/>
              </w:rPr>
              <w:t>.</w:t>
            </w:r>
            <w:r w:rsidRPr="006C5E2F">
              <w:rPr>
                <w:rFonts w:ascii="Arial" w:hAnsi="Arial" w:cs="Arial"/>
                <w:b/>
                <w:sz w:val="24"/>
                <w:szCs w:val="24"/>
              </w:rPr>
              <w:t>no</w:t>
            </w:r>
          </w:p>
        </w:tc>
        <w:tc>
          <w:tcPr>
            <w:tcW w:w="5087" w:type="dxa"/>
            <w:vAlign w:val="center"/>
          </w:tcPr>
          <w:p w:rsidR="006C5E2F" w:rsidRPr="006C5E2F" w:rsidRDefault="006C5E2F" w:rsidP="006C5E2F">
            <w:pPr>
              <w:jc w:val="center"/>
              <w:rPr>
                <w:rFonts w:ascii="Arial" w:hAnsi="Arial" w:cs="Arial"/>
                <w:b/>
                <w:sz w:val="24"/>
                <w:szCs w:val="24"/>
              </w:rPr>
            </w:pPr>
            <w:r w:rsidRPr="006C5E2F">
              <w:rPr>
                <w:rFonts w:ascii="Arial" w:hAnsi="Arial" w:cs="Arial"/>
                <w:b/>
                <w:sz w:val="24"/>
                <w:szCs w:val="24"/>
              </w:rPr>
              <w:t>Name of the student</w:t>
            </w:r>
          </w:p>
        </w:tc>
        <w:tc>
          <w:tcPr>
            <w:tcW w:w="1336" w:type="dxa"/>
            <w:vAlign w:val="center"/>
          </w:tcPr>
          <w:p w:rsidR="006C5E2F" w:rsidRPr="006C5E2F" w:rsidRDefault="006C5E2F" w:rsidP="006C5E2F">
            <w:pPr>
              <w:jc w:val="center"/>
              <w:rPr>
                <w:rFonts w:ascii="Arial" w:hAnsi="Arial" w:cs="Arial"/>
                <w:b/>
                <w:sz w:val="24"/>
                <w:szCs w:val="24"/>
              </w:rPr>
            </w:pPr>
            <w:r w:rsidRPr="006C5E2F">
              <w:rPr>
                <w:rFonts w:ascii="Arial" w:hAnsi="Arial" w:cs="Arial"/>
                <w:b/>
                <w:sz w:val="24"/>
                <w:szCs w:val="24"/>
              </w:rPr>
              <w:t>Class</w:t>
            </w:r>
          </w:p>
        </w:tc>
        <w:tc>
          <w:tcPr>
            <w:tcW w:w="1047" w:type="dxa"/>
            <w:vAlign w:val="center"/>
          </w:tcPr>
          <w:p w:rsidR="006C5E2F" w:rsidRPr="006C5E2F" w:rsidRDefault="006C5E2F" w:rsidP="006C5E2F">
            <w:pPr>
              <w:jc w:val="center"/>
              <w:rPr>
                <w:rFonts w:ascii="Arial" w:hAnsi="Arial" w:cs="Arial"/>
                <w:b/>
                <w:sz w:val="24"/>
                <w:szCs w:val="24"/>
              </w:rPr>
            </w:pPr>
            <w:r w:rsidRPr="006C5E2F">
              <w:rPr>
                <w:rFonts w:ascii="Arial" w:hAnsi="Arial" w:cs="Arial"/>
                <w:b/>
                <w:sz w:val="24"/>
                <w:szCs w:val="24"/>
              </w:rPr>
              <w:t>Rank</w:t>
            </w:r>
          </w:p>
        </w:tc>
      </w:tr>
      <w:tr w:rsidR="006C5E2F" w:rsidTr="006C5E2F">
        <w:tc>
          <w:tcPr>
            <w:tcW w:w="738" w:type="dxa"/>
            <w:vAlign w:val="center"/>
          </w:tcPr>
          <w:p w:rsidR="006C5E2F" w:rsidRDefault="006C5E2F" w:rsidP="006C5E2F">
            <w:pPr>
              <w:jc w:val="center"/>
              <w:rPr>
                <w:rFonts w:ascii="Arial" w:hAnsi="Arial" w:cs="Arial"/>
                <w:sz w:val="24"/>
                <w:szCs w:val="24"/>
              </w:rPr>
            </w:pPr>
            <w:r>
              <w:rPr>
                <w:rFonts w:ascii="Arial" w:hAnsi="Arial" w:cs="Arial"/>
                <w:sz w:val="24"/>
                <w:szCs w:val="24"/>
              </w:rPr>
              <w:t>1</w:t>
            </w:r>
          </w:p>
        </w:tc>
        <w:tc>
          <w:tcPr>
            <w:tcW w:w="5087" w:type="dxa"/>
          </w:tcPr>
          <w:p w:rsidR="006C5E2F" w:rsidRDefault="006C5E2F" w:rsidP="00451ED7">
            <w:pPr>
              <w:jc w:val="both"/>
              <w:rPr>
                <w:rFonts w:ascii="Arial" w:hAnsi="Arial" w:cs="Arial"/>
                <w:sz w:val="24"/>
                <w:szCs w:val="24"/>
              </w:rPr>
            </w:pPr>
            <w:r>
              <w:rPr>
                <w:rFonts w:ascii="Arial" w:hAnsi="Arial" w:cs="Arial"/>
                <w:sz w:val="24"/>
                <w:szCs w:val="24"/>
              </w:rPr>
              <w:t>Aayush giri</w:t>
            </w:r>
          </w:p>
        </w:tc>
        <w:tc>
          <w:tcPr>
            <w:tcW w:w="1336" w:type="dxa"/>
            <w:vAlign w:val="center"/>
          </w:tcPr>
          <w:p w:rsidR="006C5E2F" w:rsidRDefault="006C5E2F" w:rsidP="006C5E2F">
            <w:pPr>
              <w:jc w:val="center"/>
              <w:rPr>
                <w:rFonts w:ascii="Arial" w:hAnsi="Arial" w:cs="Arial"/>
                <w:sz w:val="24"/>
                <w:szCs w:val="24"/>
              </w:rPr>
            </w:pPr>
            <w:r>
              <w:rPr>
                <w:rFonts w:ascii="Arial" w:hAnsi="Arial" w:cs="Arial"/>
                <w:sz w:val="24"/>
                <w:szCs w:val="24"/>
              </w:rPr>
              <w:t>X</w:t>
            </w:r>
          </w:p>
        </w:tc>
        <w:tc>
          <w:tcPr>
            <w:tcW w:w="1047" w:type="dxa"/>
            <w:vAlign w:val="center"/>
          </w:tcPr>
          <w:p w:rsidR="006C5E2F" w:rsidRDefault="006C5E2F" w:rsidP="006C5E2F">
            <w:pPr>
              <w:jc w:val="center"/>
              <w:rPr>
                <w:rFonts w:ascii="Arial" w:hAnsi="Arial" w:cs="Arial"/>
                <w:sz w:val="24"/>
                <w:szCs w:val="24"/>
              </w:rPr>
            </w:pPr>
            <w:r>
              <w:rPr>
                <w:rFonts w:ascii="Arial" w:hAnsi="Arial" w:cs="Arial"/>
                <w:sz w:val="24"/>
                <w:szCs w:val="24"/>
              </w:rPr>
              <w:t>6</w:t>
            </w:r>
          </w:p>
        </w:tc>
      </w:tr>
      <w:tr w:rsidR="006C5E2F" w:rsidTr="006C5E2F">
        <w:tc>
          <w:tcPr>
            <w:tcW w:w="738" w:type="dxa"/>
            <w:vAlign w:val="center"/>
          </w:tcPr>
          <w:p w:rsidR="006C5E2F" w:rsidRDefault="006C5E2F" w:rsidP="006C5E2F">
            <w:pPr>
              <w:jc w:val="center"/>
              <w:rPr>
                <w:rFonts w:ascii="Arial" w:hAnsi="Arial" w:cs="Arial"/>
                <w:sz w:val="24"/>
                <w:szCs w:val="24"/>
              </w:rPr>
            </w:pPr>
            <w:r>
              <w:rPr>
                <w:rFonts w:ascii="Arial" w:hAnsi="Arial" w:cs="Arial"/>
                <w:sz w:val="24"/>
                <w:szCs w:val="24"/>
              </w:rPr>
              <w:t>2</w:t>
            </w:r>
          </w:p>
        </w:tc>
        <w:tc>
          <w:tcPr>
            <w:tcW w:w="5087" w:type="dxa"/>
          </w:tcPr>
          <w:p w:rsidR="006C5E2F" w:rsidRDefault="006C5E2F" w:rsidP="00451ED7">
            <w:pPr>
              <w:jc w:val="both"/>
              <w:rPr>
                <w:rFonts w:ascii="Arial" w:hAnsi="Arial" w:cs="Arial"/>
                <w:sz w:val="24"/>
                <w:szCs w:val="24"/>
              </w:rPr>
            </w:pPr>
            <w:r>
              <w:rPr>
                <w:rFonts w:ascii="Arial" w:hAnsi="Arial" w:cs="Arial"/>
                <w:sz w:val="24"/>
                <w:szCs w:val="24"/>
              </w:rPr>
              <w:t>Lingam Yamini Yasasri</w:t>
            </w:r>
          </w:p>
        </w:tc>
        <w:tc>
          <w:tcPr>
            <w:tcW w:w="1336" w:type="dxa"/>
            <w:vAlign w:val="center"/>
          </w:tcPr>
          <w:p w:rsidR="006C5E2F" w:rsidRDefault="006C5E2F" w:rsidP="006C5E2F">
            <w:pPr>
              <w:jc w:val="center"/>
              <w:rPr>
                <w:rFonts w:ascii="Arial" w:hAnsi="Arial" w:cs="Arial"/>
                <w:sz w:val="24"/>
                <w:szCs w:val="24"/>
              </w:rPr>
            </w:pPr>
            <w:r>
              <w:rPr>
                <w:rFonts w:ascii="Arial" w:hAnsi="Arial" w:cs="Arial"/>
                <w:sz w:val="24"/>
                <w:szCs w:val="24"/>
              </w:rPr>
              <w:t>X</w:t>
            </w:r>
          </w:p>
        </w:tc>
        <w:tc>
          <w:tcPr>
            <w:tcW w:w="1047" w:type="dxa"/>
            <w:vAlign w:val="center"/>
          </w:tcPr>
          <w:p w:rsidR="006C5E2F" w:rsidRDefault="006C5E2F" w:rsidP="006C5E2F">
            <w:pPr>
              <w:jc w:val="center"/>
              <w:rPr>
                <w:rFonts w:ascii="Arial" w:hAnsi="Arial" w:cs="Arial"/>
                <w:sz w:val="24"/>
                <w:szCs w:val="24"/>
              </w:rPr>
            </w:pPr>
            <w:r>
              <w:rPr>
                <w:rFonts w:ascii="Arial" w:hAnsi="Arial" w:cs="Arial"/>
                <w:sz w:val="24"/>
                <w:szCs w:val="24"/>
              </w:rPr>
              <w:t>7</w:t>
            </w:r>
          </w:p>
        </w:tc>
      </w:tr>
      <w:tr w:rsidR="006C5E2F" w:rsidTr="006C5E2F">
        <w:tc>
          <w:tcPr>
            <w:tcW w:w="738" w:type="dxa"/>
            <w:vAlign w:val="center"/>
          </w:tcPr>
          <w:p w:rsidR="006C5E2F" w:rsidRDefault="006C5E2F" w:rsidP="006C5E2F">
            <w:pPr>
              <w:jc w:val="center"/>
              <w:rPr>
                <w:rFonts w:ascii="Arial" w:hAnsi="Arial" w:cs="Arial"/>
                <w:sz w:val="24"/>
                <w:szCs w:val="24"/>
              </w:rPr>
            </w:pPr>
            <w:r>
              <w:rPr>
                <w:rFonts w:ascii="Arial" w:hAnsi="Arial" w:cs="Arial"/>
                <w:sz w:val="24"/>
                <w:szCs w:val="24"/>
              </w:rPr>
              <w:t>3</w:t>
            </w:r>
          </w:p>
        </w:tc>
        <w:tc>
          <w:tcPr>
            <w:tcW w:w="5087" w:type="dxa"/>
          </w:tcPr>
          <w:p w:rsidR="006C5E2F" w:rsidRDefault="006C5E2F" w:rsidP="00451ED7">
            <w:pPr>
              <w:jc w:val="both"/>
              <w:rPr>
                <w:rFonts w:ascii="Arial" w:hAnsi="Arial" w:cs="Arial"/>
                <w:sz w:val="24"/>
                <w:szCs w:val="24"/>
              </w:rPr>
            </w:pPr>
            <w:r>
              <w:rPr>
                <w:rFonts w:ascii="Arial" w:hAnsi="Arial" w:cs="Arial"/>
                <w:sz w:val="24"/>
                <w:szCs w:val="24"/>
              </w:rPr>
              <w:t>Gaurav</w:t>
            </w:r>
          </w:p>
        </w:tc>
        <w:tc>
          <w:tcPr>
            <w:tcW w:w="1336" w:type="dxa"/>
            <w:vAlign w:val="center"/>
          </w:tcPr>
          <w:p w:rsidR="006C5E2F" w:rsidRDefault="006C5E2F" w:rsidP="006C5E2F">
            <w:pPr>
              <w:jc w:val="center"/>
              <w:rPr>
                <w:rFonts w:ascii="Arial" w:hAnsi="Arial" w:cs="Arial"/>
                <w:sz w:val="24"/>
                <w:szCs w:val="24"/>
              </w:rPr>
            </w:pPr>
            <w:r>
              <w:rPr>
                <w:rFonts w:ascii="Arial" w:hAnsi="Arial" w:cs="Arial"/>
                <w:sz w:val="24"/>
                <w:szCs w:val="24"/>
              </w:rPr>
              <w:t>X</w:t>
            </w:r>
          </w:p>
        </w:tc>
        <w:tc>
          <w:tcPr>
            <w:tcW w:w="1047" w:type="dxa"/>
            <w:vAlign w:val="center"/>
          </w:tcPr>
          <w:p w:rsidR="006C5E2F" w:rsidRDefault="006C5E2F" w:rsidP="006C5E2F">
            <w:pPr>
              <w:jc w:val="center"/>
              <w:rPr>
                <w:rFonts w:ascii="Arial" w:hAnsi="Arial" w:cs="Arial"/>
                <w:sz w:val="24"/>
                <w:szCs w:val="24"/>
              </w:rPr>
            </w:pPr>
            <w:r>
              <w:rPr>
                <w:rFonts w:ascii="Arial" w:hAnsi="Arial" w:cs="Arial"/>
                <w:sz w:val="24"/>
                <w:szCs w:val="24"/>
              </w:rPr>
              <w:t>8</w:t>
            </w:r>
          </w:p>
        </w:tc>
      </w:tr>
      <w:tr w:rsidR="006C5E2F" w:rsidTr="006C5E2F">
        <w:tc>
          <w:tcPr>
            <w:tcW w:w="738" w:type="dxa"/>
            <w:vAlign w:val="center"/>
          </w:tcPr>
          <w:p w:rsidR="006C5E2F" w:rsidRDefault="006C5E2F" w:rsidP="006C5E2F">
            <w:pPr>
              <w:jc w:val="center"/>
              <w:rPr>
                <w:rFonts w:ascii="Arial" w:hAnsi="Arial" w:cs="Arial"/>
                <w:sz w:val="24"/>
                <w:szCs w:val="24"/>
              </w:rPr>
            </w:pPr>
            <w:r>
              <w:rPr>
                <w:rFonts w:ascii="Arial" w:hAnsi="Arial" w:cs="Arial"/>
                <w:sz w:val="24"/>
                <w:szCs w:val="24"/>
              </w:rPr>
              <w:t>4</w:t>
            </w:r>
          </w:p>
        </w:tc>
        <w:tc>
          <w:tcPr>
            <w:tcW w:w="5087" w:type="dxa"/>
          </w:tcPr>
          <w:p w:rsidR="006C5E2F" w:rsidRDefault="006C5E2F" w:rsidP="00451ED7">
            <w:pPr>
              <w:jc w:val="both"/>
              <w:rPr>
                <w:rFonts w:ascii="Arial" w:hAnsi="Arial" w:cs="Arial"/>
                <w:sz w:val="24"/>
                <w:szCs w:val="24"/>
              </w:rPr>
            </w:pPr>
            <w:r>
              <w:rPr>
                <w:rFonts w:ascii="Arial" w:hAnsi="Arial" w:cs="Arial"/>
                <w:sz w:val="24"/>
                <w:szCs w:val="24"/>
              </w:rPr>
              <w:t>Leela Jagadeeswar</w:t>
            </w:r>
          </w:p>
        </w:tc>
        <w:tc>
          <w:tcPr>
            <w:tcW w:w="1336" w:type="dxa"/>
            <w:vAlign w:val="center"/>
          </w:tcPr>
          <w:p w:rsidR="006C5E2F" w:rsidRDefault="006C5E2F" w:rsidP="006C5E2F">
            <w:pPr>
              <w:jc w:val="center"/>
              <w:rPr>
                <w:rFonts w:ascii="Arial" w:hAnsi="Arial" w:cs="Arial"/>
                <w:sz w:val="24"/>
                <w:szCs w:val="24"/>
              </w:rPr>
            </w:pPr>
            <w:r>
              <w:rPr>
                <w:rFonts w:ascii="Arial" w:hAnsi="Arial" w:cs="Arial"/>
                <w:sz w:val="24"/>
                <w:szCs w:val="24"/>
              </w:rPr>
              <w:t>X</w:t>
            </w:r>
          </w:p>
        </w:tc>
        <w:tc>
          <w:tcPr>
            <w:tcW w:w="1047" w:type="dxa"/>
            <w:vAlign w:val="center"/>
          </w:tcPr>
          <w:p w:rsidR="006C5E2F" w:rsidRDefault="006C5E2F" w:rsidP="006C5E2F">
            <w:pPr>
              <w:jc w:val="center"/>
              <w:rPr>
                <w:rFonts w:ascii="Arial" w:hAnsi="Arial" w:cs="Arial"/>
                <w:sz w:val="24"/>
                <w:szCs w:val="24"/>
              </w:rPr>
            </w:pPr>
            <w:r>
              <w:rPr>
                <w:rFonts w:ascii="Arial" w:hAnsi="Arial" w:cs="Arial"/>
                <w:sz w:val="24"/>
                <w:szCs w:val="24"/>
              </w:rPr>
              <w:t>9</w:t>
            </w:r>
          </w:p>
        </w:tc>
      </w:tr>
      <w:tr w:rsidR="006C5E2F" w:rsidTr="006C5E2F">
        <w:tc>
          <w:tcPr>
            <w:tcW w:w="738" w:type="dxa"/>
            <w:vAlign w:val="center"/>
          </w:tcPr>
          <w:p w:rsidR="006C5E2F" w:rsidRDefault="006C5E2F" w:rsidP="006C5E2F">
            <w:pPr>
              <w:jc w:val="center"/>
              <w:rPr>
                <w:rFonts w:ascii="Arial" w:hAnsi="Arial" w:cs="Arial"/>
                <w:sz w:val="24"/>
                <w:szCs w:val="24"/>
              </w:rPr>
            </w:pPr>
            <w:r>
              <w:rPr>
                <w:rFonts w:ascii="Arial" w:hAnsi="Arial" w:cs="Arial"/>
                <w:sz w:val="24"/>
                <w:szCs w:val="24"/>
              </w:rPr>
              <w:t>5</w:t>
            </w:r>
          </w:p>
        </w:tc>
        <w:tc>
          <w:tcPr>
            <w:tcW w:w="5087" w:type="dxa"/>
          </w:tcPr>
          <w:p w:rsidR="006C5E2F" w:rsidRDefault="006C5E2F" w:rsidP="00451ED7">
            <w:pPr>
              <w:jc w:val="both"/>
              <w:rPr>
                <w:rFonts w:ascii="Arial" w:hAnsi="Arial" w:cs="Arial"/>
                <w:sz w:val="24"/>
                <w:szCs w:val="24"/>
              </w:rPr>
            </w:pPr>
            <w:r>
              <w:rPr>
                <w:rFonts w:ascii="Arial" w:hAnsi="Arial" w:cs="Arial"/>
                <w:sz w:val="24"/>
                <w:szCs w:val="24"/>
              </w:rPr>
              <w:t>Sushree Sangita</w:t>
            </w:r>
          </w:p>
        </w:tc>
        <w:tc>
          <w:tcPr>
            <w:tcW w:w="1336" w:type="dxa"/>
            <w:vAlign w:val="center"/>
          </w:tcPr>
          <w:p w:rsidR="006C5E2F" w:rsidRDefault="006C5E2F" w:rsidP="006C5E2F">
            <w:pPr>
              <w:jc w:val="center"/>
              <w:rPr>
                <w:rFonts w:ascii="Arial" w:hAnsi="Arial" w:cs="Arial"/>
                <w:sz w:val="24"/>
                <w:szCs w:val="24"/>
              </w:rPr>
            </w:pPr>
            <w:r>
              <w:rPr>
                <w:rFonts w:ascii="Arial" w:hAnsi="Arial" w:cs="Arial"/>
                <w:sz w:val="24"/>
                <w:szCs w:val="24"/>
              </w:rPr>
              <w:t>VII</w:t>
            </w:r>
          </w:p>
        </w:tc>
        <w:tc>
          <w:tcPr>
            <w:tcW w:w="1047" w:type="dxa"/>
            <w:vAlign w:val="center"/>
          </w:tcPr>
          <w:p w:rsidR="006C5E2F" w:rsidRDefault="006C5E2F" w:rsidP="006C5E2F">
            <w:pPr>
              <w:jc w:val="center"/>
              <w:rPr>
                <w:rFonts w:ascii="Arial" w:hAnsi="Arial" w:cs="Arial"/>
                <w:sz w:val="24"/>
                <w:szCs w:val="24"/>
              </w:rPr>
            </w:pPr>
            <w:r>
              <w:rPr>
                <w:rFonts w:ascii="Arial" w:hAnsi="Arial" w:cs="Arial"/>
                <w:sz w:val="24"/>
                <w:szCs w:val="24"/>
              </w:rPr>
              <w:t>1</w:t>
            </w:r>
          </w:p>
        </w:tc>
      </w:tr>
      <w:tr w:rsidR="006C5E2F" w:rsidTr="006C5E2F">
        <w:tc>
          <w:tcPr>
            <w:tcW w:w="738" w:type="dxa"/>
            <w:vAlign w:val="center"/>
          </w:tcPr>
          <w:p w:rsidR="006C5E2F" w:rsidRDefault="006C5E2F" w:rsidP="006C5E2F">
            <w:pPr>
              <w:jc w:val="center"/>
              <w:rPr>
                <w:rFonts w:ascii="Arial" w:hAnsi="Arial" w:cs="Arial"/>
                <w:sz w:val="24"/>
                <w:szCs w:val="24"/>
              </w:rPr>
            </w:pPr>
            <w:r>
              <w:rPr>
                <w:rFonts w:ascii="Arial" w:hAnsi="Arial" w:cs="Arial"/>
                <w:sz w:val="24"/>
                <w:szCs w:val="24"/>
              </w:rPr>
              <w:t>6</w:t>
            </w:r>
          </w:p>
        </w:tc>
        <w:tc>
          <w:tcPr>
            <w:tcW w:w="5087" w:type="dxa"/>
          </w:tcPr>
          <w:p w:rsidR="006C5E2F" w:rsidRDefault="006C5E2F" w:rsidP="00451ED7">
            <w:pPr>
              <w:jc w:val="both"/>
              <w:rPr>
                <w:rFonts w:ascii="Arial" w:hAnsi="Arial" w:cs="Arial"/>
                <w:sz w:val="24"/>
                <w:szCs w:val="24"/>
              </w:rPr>
            </w:pPr>
            <w:r>
              <w:rPr>
                <w:rFonts w:ascii="Arial" w:hAnsi="Arial" w:cs="Arial"/>
                <w:sz w:val="24"/>
                <w:szCs w:val="24"/>
              </w:rPr>
              <w:t>Subhashini Nayak</w:t>
            </w:r>
          </w:p>
        </w:tc>
        <w:tc>
          <w:tcPr>
            <w:tcW w:w="1336" w:type="dxa"/>
            <w:vAlign w:val="center"/>
          </w:tcPr>
          <w:p w:rsidR="006C5E2F" w:rsidRDefault="006C5E2F" w:rsidP="006C5E2F">
            <w:pPr>
              <w:jc w:val="center"/>
              <w:rPr>
                <w:rFonts w:ascii="Arial" w:hAnsi="Arial" w:cs="Arial"/>
                <w:sz w:val="24"/>
                <w:szCs w:val="24"/>
              </w:rPr>
            </w:pPr>
            <w:r>
              <w:rPr>
                <w:rFonts w:ascii="Arial" w:hAnsi="Arial" w:cs="Arial"/>
                <w:sz w:val="24"/>
                <w:szCs w:val="24"/>
              </w:rPr>
              <w:t>II</w:t>
            </w:r>
          </w:p>
        </w:tc>
        <w:tc>
          <w:tcPr>
            <w:tcW w:w="1047" w:type="dxa"/>
            <w:vAlign w:val="center"/>
          </w:tcPr>
          <w:p w:rsidR="006C5E2F" w:rsidRDefault="006C5E2F" w:rsidP="006C5E2F">
            <w:pPr>
              <w:jc w:val="center"/>
              <w:rPr>
                <w:rFonts w:ascii="Arial" w:hAnsi="Arial" w:cs="Arial"/>
                <w:sz w:val="24"/>
                <w:szCs w:val="24"/>
              </w:rPr>
            </w:pPr>
            <w:r>
              <w:rPr>
                <w:rFonts w:ascii="Arial" w:hAnsi="Arial" w:cs="Arial"/>
                <w:sz w:val="24"/>
                <w:szCs w:val="24"/>
              </w:rPr>
              <w:t>2</w:t>
            </w:r>
          </w:p>
        </w:tc>
      </w:tr>
    </w:tbl>
    <w:p w:rsidR="00D312EB" w:rsidRPr="00D312EB" w:rsidRDefault="00D312EB" w:rsidP="00451ED7">
      <w:pPr>
        <w:jc w:val="both"/>
        <w:rPr>
          <w:rFonts w:ascii="Arial" w:hAnsi="Arial" w:cs="Arial"/>
          <w:sz w:val="24"/>
          <w:szCs w:val="24"/>
        </w:rPr>
      </w:pPr>
    </w:p>
    <w:p w:rsidR="00956553" w:rsidRDefault="00AC5D33" w:rsidP="008E589B">
      <w:pPr>
        <w:pStyle w:val="ListParagraph"/>
        <w:numPr>
          <w:ilvl w:val="0"/>
          <w:numId w:val="10"/>
        </w:numPr>
        <w:jc w:val="both"/>
        <w:rPr>
          <w:rFonts w:ascii="Arial" w:hAnsi="Arial" w:cs="Arial"/>
          <w:sz w:val="24"/>
          <w:szCs w:val="24"/>
        </w:rPr>
      </w:pPr>
      <w:r w:rsidRPr="0012505E">
        <w:rPr>
          <w:rFonts w:ascii="Arial" w:hAnsi="Arial" w:cs="Arial"/>
          <w:sz w:val="24"/>
          <w:szCs w:val="24"/>
        </w:rPr>
        <w:t>Sunfeast Story writing competition</w:t>
      </w:r>
      <w:r>
        <w:rPr>
          <w:rFonts w:ascii="Arial" w:hAnsi="Arial" w:cs="Arial"/>
          <w:sz w:val="24"/>
          <w:szCs w:val="24"/>
        </w:rPr>
        <w:t>:</w:t>
      </w:r>
      <w:r w:rsidR="00F11A36">
        <w:rPr>
          <w:rFonts w:ascii="Arial" w:hAnsi="Arial" w:cs="Arial"/>
          <w:sz w:val="24"/>
          <w:szCs w:val="24"/>
        </w:rPr>
        <w:t xml:space="preserve"> </w:t>
      </w:r>
      <w:r>
        <w:rPr>
          <w:rFonts w:ascii="Arial" w:hAnsi="Arial" w:cs="Arial"/>
          <w:sz w:val="24"/>
          <w:szCs w:val="24"/>
        </w:rPr>
        <w:t>A story writing competition was conducted to children of classes IV-</w:t>
      </w:r>
      <w:r w:rsidR="001F1CC2">
        <w:rPr>
          <w:rFonts w:ascii="Arial" w:hAnsi="Arial" w:cs="Arial"/>
          <w:sz w:val="24"/>
          <w:szCs w:val="24"/>
        </w:rPr>
        <w:t xml:space="preserve">IX by Sunfeast </w:t>
      </w:r>
      <w:r>
        <w:rPr>
          <w:rFonts w:ascii="Arial" w:hAnsi="Arial" w:cs="Arial"/>
          <w:sz w:val="24"/>
          <w:szCs w:val="24"/>
        </w:rPr>
        <w:t>on 1st November</w:t>
      </w:r>
    </w:p>
    <w:p w:rsidR="00AC5D33" w:rsidRDefault="00AC5D33" w:rsidP="008E589B">
      <w:pPr>
        <w:ind w:firstLine="360"/>
        <w:jc w:val="both"/>
        <w:rPr>
          <w:rFonts w:ascii="Arial" w:hAnsi="Arial" w:cs="Arial"/>
          <w:sz w:val="24"/>
          <w:szCs w:val="24"/>
        </w:rPr>
      </w:pPr>
      <w:r w:rsidRPr="00AC5D33">
        <w:rPr>
          <w:rFonts w:ascii="Arial" w:hAnsi="Arial" w:cs="Arial"/>
          <w:sz w:val="24"/>
          <w:szCs w:val="24"/>
        </w:rPr>
        <w:t xml:space="preserve">Two children of our school were selected for the city level competition </w:t>
      </w:r>
    </w:p>
    <w:p w:rsidR="0012505E" w:rsidRPr="00F11A36" w:rsidRDefault="008E589B" w:rsidP="00F11A36">
      <w:pPr>
        <w:pStyle w:val="ListParagraph"/>
        <w:numPr>
          <w:ilvl w:val="0"/>
          <w:numId w:val="9"/>
        </w:numPr>
        <w:jc w:val="both"/>
        <w:rPr>
          <w:rFonts w:ascii="Arial" w:hAnsi="Arial" w:cs="Arial"/>
          <w:sz w:val="24"/>
          <w:szCs w:val="24"/>
        </w:rPr>
      </w:pPr>
      <w:r>
        <w:rPr>
          <w:rFonts w:ascii="Arial" w:hAnsi="Arial" w:cs="Arial"/>
          <w:sz w:val="24"/>
          <w:szCs w:val="24"/>
        </w:rPr>
        <w:t>Senior</w:t>
      </w:r>
      <w:r w:rsidR="0012505E" w:rsidRPr="00F11A36">
        <w:rPr>
          <w:rFonts w:ascii="Arial" w:hAnsi="Arial" w:cs="Arial"/>
          <w:sz w:val="24"/>
          <w:szCs w:val="24"/>
        </w:rPr>
        <w:t xml:space="preserve"> Level  Astha Mishra of class VIII</w:t>
      </w:r>
    </w:p>
    <w:p w:rsidR="0012505E" w:rsidRPr="00F11A36" w:rsidRDefault="0012505E" w:rsidP="00F11A36">
      <w:pPr>
        <w:pStyle w:val="ListParagraph"/>
        <w:numPr>
          <w:ilvl w:val="0"/>
          <w:numId w:val="9"/>
        </w:numPr>
        <w:jc w:val="both"/>
        <w:rPr>
          <w:rFonts w:ascii="Arial" w:hAnsi="Arial" w:cs="Arial"/>
          <w:sz w:val="24"/>
          <w:szCs w:val="24"/>
        </w:rPr>
      </w:pPr>
      <w:r w:rsidRPr="00F11A36">
        <w:rPr>
          <w:rFonts w:ascii="Arial" w:hAnsi="Arial" w:cs="Arial"/>
          <w:sz w:val="24"/>
          <w:szCs w:val="24"/>
        </w:rPr>
        <w:t>Junior Level  Pranjal of class IV</w:t>
      </w:r>
    </w:p>
    <w:p w:rsidR="00AC5D33" w:rsidRPr="00AC5D33" w:rsidRDefault="00AC5D33" w:rsidP="00AC5D33">
      <w:pPr>
        <w:jc w:val="both"/>
        <w:rPr>
          <w:rFonts w:ascii="Arial" w:hAnsi="Arial" w:cs="Arial"/>
          <w:sz w:val="24"/>
          <w:szCs w:val="24"/>
        </w:rPr>
      </w:pPr>
    </w:p>
    <w:p w:rsidR="00D312EB" w:rsidRPr="00D312EB" w:rsidRDefault="00D312EB" w:rsidP="00451ED7">
      <w:pPr>
        <w:spacing w:after="0"/>
        <w:jc w:val="right"/>
        <w:rPr>
          <w:rFonts w:ascii="Arial" w:hAnsi="Arial" w:cs="Arial"/>
          <w:sz w:val="24"/>
          <w:szCs w:val="24"/>
        </w:rPr>
      </w:pPr>
      <w:r w:rsidRPr="00D312EB">
        <w:rPr>
          <w:rFonts w:ascii="Arial" w:hAnsi="Arial" w:cs="Arial"/>
          <w:sz w:val="24"/>
          <w:szCs w:val="24"/>
        </w:rPr>
        <w:t>(Srividya)</w:t>
      </w:r>
    </w:p>
    <w:p w:rsidR="00D312EB" w:rsidRDefault="00D312EB" w:rsidP="00451ED7">
      <w:pPr>
        <w:pStyle w:val="ListParagraph"/>
        <w:spacing w:after="0"/>
        <w:jc w:val="right"/>
        <w:rPr>
          <w:rFonts w:ascii="Arial" w:hAnsi="Arial" w:cs="Arial"/>
          <w:sz w:val="24"/>
          <w:szCs w:val="24"/>
        </w:rPr>
      </w:pPr>
      <w:r>
        <w:rPr>
          <w:rFonts w:ascii="Arial" w:hAnsi="Arial" w:cs="Arial"/>
          <w:sz w:val="24"/>
          <w:szCs w:val="24"/>
        </w:rPr>
        <w:t>Headmistress</w:t>
      </w:r>
    </w:p>
    <w:p w:rsidR="00810AC8" w:rsidRDefault="00810AC8" w:rsidP="00451ED7">
      <w:pPr>
        <w:pStyle w:val="ListParagraph"/>
        <w:spacing w:after="0"/>
        <w:jc w:val="right"/>
        <w:rPr>
          <w:rFonts w:ascii="Arial" w:hAnsi="Arial" w:cs="Arial"/>
          <w:sz w:val="24"/>
          <w:szCs w:val="24"/>
        </w:rPr>
      </w:pPr>
    </w:p>
    <w:p w:rsidR="00810AC8" w:rsidRPr="006C5E2F" w:rsidRDefault="00810AC8" w:rsidP="006C5E2F">
      <w:pPr>
        <w:spacing w:after="0"/>
        <w:rPr>
          <w:rFonts w:ascii="Arial" w:hAnsi="Arial" w:cs="Arial"/>
          <w:sz w:val="44"/>
          <w:szCs w:val="24"/>
        </w:rPr>
      </w:pPr>
      <w:r w:rsidRPr="006C5E2F">
        <w:rPr>
          <w:rFonts w:ascii="Arial" w:hAnsi="Arial" w:cs="Arial"/>
          <w:sz w:val="44"/>
          <w:szCs w:val="24"/>
        </w:rPr>
        <w:lastRenderedPageBreak/>
        <w:t xml:space="preserve"> </w:t>
      </w:r>
    </w:p>
    <w:sectPr w:rsidR="00810AC8" w:rsidRPr="006C5E2F" w:rsidSect="00D312EB">
      <w:pgSz w:w="11907" w:h="16839" w:code="9"/>
      <w:pgMar w:top="720" w:right="1440" w:bottom="9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259EC"/>
    <w:multiLevelType w:val="hybridMultilevel"/>
    <w:tmpl w:val="F954BEAC"/>
    <w:lvl w:ilvl="0" w:tplc="6F50D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340543"/>
    <w:multiLevelType w:val="hybridMultilevel"/>
    <w:tmpl w:val="1FF43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4E4590D"/>
    <w:multiLevelType w:val="hybridMultilevel"/>
    <w:tmpl w:val="0D0AB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9AD5F92"/>
    <w:multiLevelType w:val="hybridMultilevel"/>
    <w:tmpl w:val="50764216"/>
    <w:lvl w:ilvl="0" w:tplc="9C1205F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9A3D5C"/>
    <w:multiLevelType w:val="hybridMultilevel"/>
    <w:tmpl w:val="88D24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D876761"/>
    <w:multiLevelType w:val="hybridMultilevel"/>
    <w:tmpl w:val="849A7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33944EB"/>
    <w:multiLevelType w:val="hybridMultilevel"/>
    <w:tmpl w:val="6E227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216A1"/>
    <w:multiLevelType w:val="hybridMultilevel"/>
    <w:tmpl w:val="A3E2C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9121669"/>
    <w:multiLevelType w:val="hybridMultilevel"/>
    <w:tmpl w:val="D5605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AB005D6"/>
    <w:multiLevelType w:val="hybridMultilevel"/>
    <w:tmpl w:val="3E129C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5"/>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35848"/>
    <w:rsid w:val="00035848"/>
    <w:rsid w:val="00042ADB"/>
    <w:rsid w:val="00055ACD"/>
    <w:rsid w:val="00076C26"/>
    <w:rsid w:val="00092888"/>
    <w:rsid w:val="0009493A"/>
    <w:rsid w:val="000D25FC"/>
    <w:rsid w:val="000F4928"/>
    <w:rsid w:val="0012505E"/>
    <w:rsid w:val="001405B3"/>
    <w:rsid w:val="0014133C"/>
    <w:rsid w:val="001649DA"/>
    <w:rsid w:val="00190ADA"/>
    <w:rsid w:val="001F1CC2"/>
    <w:rsid w:val="002039C4"/>
    <w:rsid w:val="00214055"/>
    <w:rsid w:val="00227D98"/>
    <w:rsid w:val="002660F8"/>
    <w:rsid w:val="002E4873"/>
    <w:rsid w:val="003F1A58"/>
    <w:rsid w:val="0044768F"/>
    <w:rsid w:val="00451ED7"/>
    <w:rsid w:val="004F143C"/>
    <w:rsid w:val="004F459D"/>
    <w:rsid w:val="00541278"/>
    <w:rsid w:val="00584D26"/>
    <w:rsid w:val="005D500B"/>
    <w:rsid w:val="006035BF"/>
    <w:rsid w:val="006C5E2F"/>
    <w:rsid w:val="006E332C"/>
    <w:rsid w:val="007D51E1"/>
    <w:rsid w:val="00810AC8"/>
    <w:rsid w:val="00810C0B"/>
    <w:rsid w:val="0089469C"/>
    <w:rsid w:val="008E589B"/>
    <w:rsid w:val="009309D4"/>
    <w:rsid w:val="00931B73"/>
    <w:rsid w:val="009419CF"/>
    <w:rsid w:val="00956553"/>
    <w:rsid w:val="00980B4F"/>
    <w:rsid w:val="00A14AE2"/>
    <w:rsid w:val="00A44E59"/>
    <w:rsid w:val="00A50080"/>
    <w:rsid w:val="00AA2E8C"/>
    <w:rsid w:val="00AB302D"/>
    <w:rsid w:val="00AC5D33"/>
    <w:rsid w:val="00AE12B9"/>
    <w:rsid w:val="00AF79B9"/>
    <w:rsid w:val="00B0756D"/>
    <w:rsid w:val="00B12207"/>
    <w:rsid w:val="00B27F05"/>
    <w:rsid w:val="00B43DAF"/>
    <w:rsid w:val="00B5303D"/>
    <w:rsid w:val="00B86E7C"/>
    <w:rsid w:val="00BA4282"/>
    <w:rsid w:val="00BB5675"/>
    <w:rsid w:val="00C25DC6"/>
    <w:rsid w:val="00C822D8"/>
    <w:rsid w:val="00CE4C6C"/>
    <w:rsid w:val="00D241B6"/>
    <w:rsid w:val="00D312EB"/>
    <w:rsid w:val="00D459C1"/>
    <w:rsid w:val="00D82702"/>
    <w:rsid w:val="00E0247C"/>
    <w:rsid w:val="00E37A4C"/>
    <w:rsid w:val="00E53E0B"/>
    <w:rsid w:val="00E605B8"/>
    <w:rsid w:val="00EB7A2D"/>
    <w:rsid w:val="00EC5204"/>
    <w:rsid w:val="00EC765A"/>
    <w:rsid w:val="00EE75EB"/>
    <w:rsid w:val="00F11A36"/>
    <w:rsid w:val="00F3272C"/>
    <w:rsid w:val="00FB2DE2"/>
    <w:rsid w:val="00FC2B2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5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B8"/>
    <w:pPr>
      <w:ind w:left="720"/>
      <w:contextualSpacing/>
    </w:pPr>
  </w:style>
  <w:style w:type="table" w:styleId="TableGrid">
    <w:name w:val="Table Grid"/>
    <w:basedOn w:val="TableNormal"/>
    <w:uiPriority w:val="59"/>
    <w:rsid w:val="0014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5B8"/>
    <w:pPr>
      <w:ind w:left="720"/>
      <w:contextualSpacing/>
    </w:pPr>
  </w:style>
  <w:style w:type="table" w:styleId="TableGrid">
    <w:name w:val="Table Grid"/>
    <w:basedOn w:val="TableNormal"/>
    <w:uiPriority w:val="59"/>
    <w:rsid w:val="00141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BEC65-5F12-4C97-AAF2-3404ED4D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NCS</dc:creator>
  <cp:keywords/>
  <dc:description/>
  <cp:lastModifiedBy>Sys</cp:lastModifiedBy>
  <cp:revision>60</cp:revision>
  <cp:lastPrinted>2016-11-30T04:57:00Z</cp:lastPrinted>
  <dcterms:created xsi:type="dcterms:W3CDTF">2016-10-27T08:26:00Z</dcterms:created>
  <dcterms:modified xsi:type="dcterms:W3CDTF">2016-11-30T05:27:00Z</dcterms:modified>
</cp:coreProperties>
</file>